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95FE6" w:rsidRDefault="0071413B">
      <w:pPr>
        <w:pStyle w:val="Style1"/>
        <w:widowControl/>
        <w:jc w:val="center"/>
        <w:rPr>
          <w:rStyle w:val="FontStyle11"/>
          <w:rFonts w:ascii="Verdana" w:hAnsi="Verdana"/>
          <w:sz w:val="28"/>
          <w:szCs w:val="28"/>
        </w:rPr>
      </w:pPr>
      <w:r w:rsidRPr="00995FE6">
        <w:rPr>
          <w:rStyle w:val="FontStyle11"/>
          <w:rFonts w:ascii="Verdana" w:hAnsi="Verdana"/>
          <w:sz w:val="28"/>
          <w:szCs w:val="28"/>
        </w:rPr>
        <w:t xml:space="preserve">Benevolent Lodge </w:t>
      </w:r>
      <w:proofErr w:type="spellStart"/>
      <w:r w:rsidRPr="00995FE6">
        <w:rPr>
          <w:rStyle w:val="FontStyle11"/>
          <w:rFonts w:ascii="Verdana" w:hAnsi="Verdana"/>
          <w:sz w:val="28"/>
          <w:szCs w:val="28"/>
        </w:rPr>
        <w:t>No.303</w:t>
      </w:r>
      <w:proofErr w:type="spellEnd"/>
    </w:p>
    <w:p w:rsidR="00000000" w:rsidRPr="00995FE6" w:rsidRDefault="0071413B">
      <w:pPr>
        <w:pStyle w:val="Style2"/>
        <w:widowControl/>
        <w:tabs>
          <w:tab w:val="left" w:pos="7114"/>
        </w:tabs>
        <w:spacing w:before="5"/>
        <w:ind w:left="720"/>
        <w:jc w:val="both"/>
        <w:rPr>
          <w:rStyle w:val="FontStyle12"/>
          <w:rFonts w:ascii="Verdana" w:hAnsi="Verdana"/>
          <w:sz w:val="28"/>
          <w:szCs w:val="28"/>
        </w:rPr>
      </w:pPr>
      <w:r w:rsidRPr="00995FE6">
        <w:rPr>
          <w:rStyle w:val="FontStyle12"/>
          <w:rFonts w:ascii="Verdana" w:hAnsi="Verdana"/>
          <w:sz w:val="28"/>
          <w:szCs w:val="28"/>
        </w:rPr>
        <w:t>Banner Dedication</w:t>
      </w:r>
      <w:r w:rsidRPr="00995FE6">
        <w:rPr>
          <w:rStyle w:val="FontStyle12"/>
          <w:rFonts w:ascii="Verdana" w:hAnsi="Verdana"/>
          <w:spacing w:val="0"/>
          <w:sz w:val="28"/>
          <w:szCs w:val="28"/>
        </w:rPr>
        <w:tab/>
      </w:r>
      <w:r w:rsidRPr="00995FE6">
        <w:rPr>
          <w:rStyle w:val="FontStyle12"/>
          <w:rFonts w:ascii="Verdana" w:hAnsi="Verdana"/>
          <w:sz w:val="28"/>
          <w:szCs w:val="28"/>
        </w:rPr>
        <w:t>1</w:t>
      </w:r>
      <w:r w:rsidR="00995FE6" w:rsidRPr="00995FE6">
        <w:rPr>
          <w:rStyle w:val="FontStyle12"/>
          <w:rFonts w:ascii="Verdana" w:hAnsi="Verdana"/>
          <w:sz w:val="28"/>
          <w:szCs w:val="28"/>
        </w:rPr>
        <w:t>3</w:t>
      </w:r>
      <w:r w:rsidRPr="00995FE6">
        <w:rPr>
          <w:rStyle w:val="FontStyle12"/>
          <w:rFonts w:ascii="Verdana" w:hAnsi="Verdana"/>
          <w:sz w:val="28"/>
          <w:szCs w:val="28"/>
        </w:rPr>
        <w:t>th June 2014</w:t>
      </w:r>
    </w:p>
    <w:p w:rsidR="00000000" w:rsidRPr="00995FE6" w:rsidRDefault="0071413B" w:rsidP="00995FE6">
      <w:pPr>
        <w:pStyle w:val="Style3"/>
        <w:widowControl/>
        <w:spacing w:before="120" w:after="120" w:line="240" w:lineRule="auto"/>
        <w:jc w:val="both"/>
        <w:rPr>
          <w:rStyle w:val="FontStyle13"/>
          <w:rFonts w:ascii="Verdana" w:hAnsi="Verdana"/>
          <w:b w:val="0"/>
          <w:sz w:val="22"/>
          <w:szCs w:val="22"/>
        </w:rPr>
      </w:pPr>
      <w:proofErr w:type="gramStart"/>
      <w:r w:rsidRPr="00995FE6">
        <w:rPr>
          <w:rStyle w:val="FontStyle13"/>
          <w:rFonts w:ascii="Verdana" w:hAnsi="Verdana"/>
          <w:b w:val="0"/>
          <w:sz w:val="22"/>
          <w:szCs w:val="22"/>
        </w:rPr>
        <w:t>Worshipful Master, Right Worshipful Provincial Grand Master, Distinguished Guests and Brethren all.</w:t>
      </w:r>
      <w:proofErr w:type="gramEnd"/>
      <w:r w:rsidRPr="00995FE6">
        <w:rPr>
          <w:rStyle w:val="FontStyle13"/>
          <w:rFonts w:ascii="Verdana" w:hAnsi="Verdana"/>
          <w:b w:val="0"/>
          <w:sz w:val="22"/>
          <w:szCs w:val="22"/>
        </w:rPr>
        <w:t xml:space="preserve"> I count it an honour and a privilege to have been invited to dedicate this new banner for the use of the Benevolent Lodge </w:t>
      </w:r>
      <w:proofErr w:type="spellStart"/>
      <w:r w:rsidRPr="00995FE6">
        <w:rPr>
          <w:rStyle w:val="FontStyle13"/>
          <w:rFonts w:ascii="Verdana" w:hAnsi="Verdana"/>
          <w:b w:val="0"/>
          <w:sz w:val="22"/>
          <w:szCs w:val="22"/>
        </w:rPr>
        <w:t>No.303</w:t>
      </w:r>
      <w:proofErr w:type="spellEnd"/>
      <w:r w:rsidRPr="00995FE6">
        <w:rPr>
          <w:rStyle w:val="FontStyle13"/>
          <w:rFonts w:ascii="Verdana" w:hAnsi="Verdana"/>
          <w:b w:val="0"/>
          <w:sz w:val="22"/>
          <w:szCs w:val="22"/>
        </w:rPr>
        <w:t>. The new banner has been do</w:t>
      </w:r>
      <w:r w:rsidRPr="00995FE6">
        <w:rPr>
          <w:rStyle w:val="FontStyle13"/>
          <w:rFonts w:ascii="Verdana" w:hAnsi="Verdana"/>
          <w:b w:val="0"/>
          <w:sz w:val="22"/>
          <w:szCs w:val="22"/>
        </w:rPr>
        <w:t xml:space="preserve">nated by the generosity of Mrs Shelia </w:t>
      </w:r>
      <w:proofErr w:type="spellStart"/>
      <w:r w:rsidRPr="00995FE6">
        <w:rPr>
          <w:rStyle w:val="FontStyle13"/>
          <w:rFonts w:ascii="Verdana" w:hAnsi="Verdana"/>
          <w:b w:val="0"/>
          <w:sz w:val="22"/>
          <w:szCs w:val="22"/>
        </w:rPr>
        <w:t>Smirthwaite</w:t>
      </w:r>
      <w:proofErr w:type="spellEnd"/>
      <w:r w:rsidRPr="00995FE6">
        <w:rPr>
          <w:rStyle w:val="FontStyle13"/>
          <w:rFonts w:ascii="Verdana" w:hAnsi="Verdana"/>
          <w:b w:val="0"/>
          <w:sz w:val="22"/>
          <w:szCs w:val="22"/>
        </w:rPr>
        <w:t xml:space="preserve">, the widow of our esteemed late Worshipful Brother Geoffrey </w:t>
      </w:r>
      <w:proofErr w:type="spellStart"/>
      <w:r w:rsidRPr="00995FE6">
        <w:rPr>
          <w:rStyle w:val="FontStyle13"/>
          <w:rFonts w:ascii="Verdana" w:hAnsi="Verdana"/>
          <w:b w:val="0"/>
          <w:sz w:val="22"/>
          <w:szCs w:val="22"/>
        </w:rPr>
        <w:t>Smirthwaite</w:t>
      </w:r>
      <w:proofErr w:type="spellEnd"/>
      <w:r w:rsidRPr="00995FE6">
        <w:rPr>
          <w:rStyle w:val="FontStyle13"/>
          <w:rFonts w:ascii="Verdana" w:hAnsi="Verdana"/>
          <w:b w:val="0"/>
          <w:sz w:val="22"/>
          <w:szCs w:val="22"/>
        </w:rPr>
        <w:t xml:space="preserve"> SLGR, a former member of the Lodge.</w:t>
      </w:r>
    </w:p>
    <w:p w:rsidR="00000000" w:rsidRPr="00995FE6" w:rsidRDefault="0071413B" w:rsidP="00995FE6">
      <w:pPr>
        <w:pStyle w:val="Style3"/>
        <w:widowControl/>
        <w:spacing w:before="120" w:after="120" w:line="240" w:lineRule="auto"/>
        <w:jc w:val="both"/>
        <w:rPr>
          <w:rStyle w:val="FontStyle13"/>
          <w:rFonts w:ascii="Verdana" w:hAnsi="Verdana"/>
          <w:b w:val="0"/>
          <w:sz w:val="22"/>
          <w:szCs w:val="22"/>
        </w:rPr>
      </w:pPr>
      <w:r w:rsidRPr="00995FE6">
        <w:rPr>
          <w:rStyle w:val="FontStyle13"/>
          <w:rFonts w:ascii="Verdana" w:hAnsi="Verdana"/>
          <w:b w:val="0"/>
          <w:sz w:val="22"/>
          <w:szCs w:val="22"/>
        </w:rPr>
        <w:t xml:space="preserve">There are few symbols in use at the present </w:t>
      </w:r>
      <w:proofErr w:type="gramStart"/>
      <w:r w:rsidRPr="00995FE6">
        <w:rPr>
          <w:rStyle w:val="FontStyle13"/>
          <w:rFonts w:ascii="Verdana" w:hAnsi="Verdana"/>
          <w:b w:val="0"/>
          <w:sz w:val="22"/>
          <w:szCs w:val="22"/>
        </w:rPr>
        <w:t>day which are</w:t>
      </w:r>
      <w:proofErr w:type="gramEnd"/>
      <w:r w:rsidRPr="00995FE6">
        <w:rPr>
          <w:rStyle w:val="FontStyle13"/>
          <w:rFonts w:ascii="Verdana" w:hAnsi="Verdana"/>
          <w:b w:val="0"/>
          <w:sz w:val="22"/>
          <w:szCs w:val="22"/>
        </w:rPr>
        <w:t xml:space="preserve"> of such antiquity of origin as a banner </w:t>
      </w:r>
      <w:r w:rsidRPr="00995FE6">
        <w:rPr>
          <w:rStyle w:val="FontStyle13"/>
          <w:rFonts w:ascii="Verdana" w:hAnsi="Verdana"/>
          <w:b w:val="0"/>
          <w:sz w:val="22"/>
          <w:szCs w:val="22"/>
        </w:rPr>
        <w:t>or a flag. A flag is simply a relatively modern development of the older banner style of a standard. The banners of the twelve Tribes of Israel are the earliest banners of any historic interest to us in Freemasonry, and they are mentioned in the Bible in t</w:t>
      </w:r>
      <w:r w:rsidRPr="00995FE6">
        <w:rPr>
          <w:rStyle w:val="FontStyle13"/>
          <w:rFonts w:ascii="Verdana" w:hAnsi="Verdana"/>
          <w:b w:val="0"/>
          <w:sz w:val="22"/>
          <w:szCs w:val="22"/>
        </w:rPr>
        <w:t>he book of Numbers, chapter two, where it is recorded that the Lord said to Moses and Aaron that the Israelites are to camp round the Tent of Meeting, some distance from it, each man under his Standard with the Banners of his family.</w:t>
      </w:r>
    </w:p>
    <w:p w:rsidR="00000000" w:rsidRPr="00995FE6" w:rsidRDefault="0071413B" w:rsidP="00995FE6">
      <w:pPr>
        <w:pStyle w:val="Style3"/>
        <w:widowControl/>
        <w:spacing w:before="120" w:after="120" w:line="240" w:lineRule="auto"/>
        <w:jc w:val="both"/>
        <w:rPr>
          <w:rStyle w:val="FontStyle13"/>
          <w:rFonts w:ascii="Verdana" w:hAnsi="Verdana"/>
          <w:b w:val="0"/>
          <w:sz w:val="22"/>
          <w:szCs w:val="22"/>
        </w:rPr>
      </w:pPr>
      <w:r w:rsidRPr="00995FE6">
        <w:rPr>
          <w:rStyle w:val="FontStyle13"/>
          <w:rFonts w:ascii="Verdana" w:hAnsi="Verdana"/>
          <w:b w:val="0"/>
          <w:sz w:val="22"/>
          <w:szCs w:val="22"/>
        </w:rPr>
        <w:t>The Book of Constituti</w:t>
      </w:r>
      <w:r w:rsidRPr="00995FE6">
        <w:rPr>
          <w:rStyle w:val="FontStyle13"/>
          <w:rFonts w:ascii="Verdana" w:hAnsi="Verdana"/>
          <w:b w:val="0"/>
          <w:sz w:val="22"/>
          <w:szCs w:val="22"/>
        </w:rPr>
        <w:t>ons gives us no guidance in the matter of banners, but we are aware that banners have played their part in the history of Freemasonry from our earliest days, for there are references to banners being carried in mock masonic processions in the first half of</w:t>
      </w:r>
      <w:r w:rsidRPr="00995FE6">
        <w:rPr>
          <w:rStyle w:val="FontStyle13"/>
          <w:rFonts w:ascii="Verdana" w:hAnsi="Verdana"/>
          <w:b w:val="0"/>
          <w:sz w:val="22"/>
          <w:szCs w:val="22"/>
        </w:rPr>
        <w:t xml:space="preserve"> the 18</w:t>
      </w:r>
      <w:r w:rsidRPr="00995FE6">
        <w:rPr>
          <w:rStyle w:val="FontStyle13"/>
          <w:rFonts w:ascii="Verdana" w:hAnsi="Verdana"/>
          <w:b w:val="0"/>
          <w:sz w:val="22"/>
          <w:szCs w:val="22"/>
          <w:vertAlign w:val="superscript"/>
        </w:rPr>
        <w:t>th</w:t>
      </w:r>
      <w:r w:rsidRPr="00995FE6">
        <w:rPr>
          <w:rStyle w:val="FontStyle13"/>
          <w:rFonts w:ascii="Verdana" w:hAnsi="Verdana"/>
          <w:b w:val="0"/>
          <w:sz w:val="22"/>
          <w:szCs w:val="22"/>
        </w:rPr>
        <w:t xml:space="preserve"> Century. The earliest known masonic banner is that of the York Lodge which was presented to Grand Lodge in</w:t>
      </w:r>
      <w:r w:rsidR="00995FE6">
        <w:rPr>
          <w:rStyle w:val="FontStyle13"/>
          <w:rFonts w:ascii="Verdana" w:hAnsi="Verdana"/>
          <w:b w:val="0"/>
          <w:sz w:val="22"/>
          <w:szCs w:val="22"/>
        </w:rPr>
        <w:t xml:space="preserve"> 1</w:t>
      </w:r>
      <w:r w:rsidRPr="00995FE6">
        <w:rPr>
          <w:rStyle w:val="FontStyle13"/>
          <w:rFonts w:ascii="Verdana" w:hAnsi="Verdana"/>
          <w:b w:val="0"/>
          <w:sz w:val="22"/>
          <w:szCs w:val="22"/>
        </w:rPr>
        <w:t>776.  There seems to have been an adoption of banners in Craft Lodges following the general principles of the Arms and Heraldry of the nobi</w:t>
      </w:r>
      <w:r w:rsidRPr="00995FE6">
        <w:rPr>
          <w:rStyle w:val="FontStyle13"/>
          <w:rFonts w:ascii="Verdana" w:hAnsi="Verdana"/>
          <w:b w:val="0"/>
          <w:sz w:val="22"/>
          <w:szCs w:val="22"/>
        </w:rPr>
        <w:t>lity and of the Medieval Guilds. Banners and flags have always been used as distinguishing emblems, symbols of the traditions and spirit of those who held them. They were carried into battle, although more correctly known as Colours, making a rallying poin</w:t>
      </w:r>
      <w:r w:rsidRPr="00995FE6">
        <w:rPr>
          <w:rStyle w:val="FontStyle13"/>
          <w:rFonts w:ascii="Verdana" w:hAnsi="Verdana"/>
          <w:b w:val="0"/>
          <w:sz w:val="22"/>
          <w:szCs w:val="22"/>
        </w:rPr>
        <w:t xml:space="preserve">t and means of identification. The Trooping of the Colour by the Brigade of Guards in honour of the Queen's official Birthday serves as a reminder of an earlier practice. Historians argue about the origins of banners. The first records of their use are to </w:t>
      </w:r>
      <w:r w:rsidRPr="00995FE6">
        <w:rPr>
          <w:rStyle w:val="FontStyle13"/>
          <w:rFonts w:ascii="Verdana" w:hAnsi="Verdana"/>
          <w:b w:val="0"/>
          <w:sz w:val="22"/>
          <w:szCs w:val="22"/>
        </w:rPr>
        <w:t>be found in China and in India. Long banners with slogans are still in use in the Far East where they have a long ancestry.</w:t>
      </w:r>
    </w:p>
    <w:p w:rsidR="00000000" w:rsidRPr="00995FE6" w:rsidRDefault="0071413B" w:rsidP="00995FE6">
      <w:pPr>
        <w:pStyle w:val="Style4"/>
        <w:widowControl/>
        <w:spacing w:before="120" w:after="120" w:line="240" w:lineRule="auto"/>
        <w:rPr>
          <w:rStyle w:val="FontStyle13"/>
          <w:rFonts w:ascii="Verdana" w:hAnsi="Verdana"/>
          <w:b w:val="0"/>
          <w:sz w:val="22"/>
          <w:szCs w:val="22"/>
        </w:rPr>
      </w:pPr>
      <w:r w:rsidRPr="00995FE6">
        <w:rPr>
          <w:rStyle w:val="FontStyle13"/>
          <w:rFonts w:ascii="Verdana" w:hAnsi="Verdana"/>
          <w:b w:val="0"/>
          <w:sz w:val="22"/>
          <w:szCs w:val="22"/>
        </w:rPr>
        <w:t xml:space="preserve">Masonic tradition implies that a Lodge Banner is much more than a painted or embroidered cloth hung from a wooden pole. A banner is </w:t>
      </w:r>
      <w:r w:rsidRPr="00995FE6">
        <w:rPr>
          <w:rStyle w:val="FontStyle13"/>
          <w:rFonts w:ascii="Verdana" w:hAnsi="Verdana"/>
          <w:b w:val="0"/>
          <w:sz w:val="22"/>
          <w:szCs w:val="22"/>
        </w:rPr>
        <w:t>important because of what it represents - the very purpose and objective of Masonry to make better men,</w:t>
      </w:r>
      <w:r w:rsidR="00995FE6">
        <w:rPr>
          <w:rStyle w:val="FontStyle13"/>
          <w:rFonts w:ascii="Verdana" w:hAnsi="Verdana"/>
          <w:b w:val="0"/>
          <w:sz w:val="22"/>
          <w:szCs w:val="22"/>
        </w:rPr>
        <w:t xml:space="preserve"> </w:t>
      </w:r>
      <w:r w:rsidRPr="00995FE6">
        <w:rPr>
          <w:rStyle w:val="FontStyle13"/>
          <w:rFonts w:ascii="Verdana" w:hAnsi="Verdana"/>
          <w:b w:val="0"/>
          <w:sz w:val="22"/>
          <w:szCs w:val="22"/>
        </w:rPr>
        <w:t xml:space="preserve">who in their turn work to help create a better society. This is our heritage, and in the case of Benevolent Lodge, dates from 1794. We need to recognise </w:t>
      </w:r>
      <w:r w:rsidRPr="00995FE6">
        <w:rPr>
          <w:rStyle w:val="FontStyle13"/>
          <w:rFonts w:ascii="Verdana" w:hAnsi="Verdana"/>
          <w:b w:val="0"/>
          <w:sz w:val="22"/>
          <w:szCs w:val="22"/>
        </w:rPr>
        <w:t xml:space="preserve">its value and the depths of its wisdom, for it has </w:t>
      </w:r>
      <w:r w:rsidR="00995FE6" w:rsidRPr="00995FE6">
        <w:rPr>
          <w:rStyle w:val="FontStyle13"/>
          <w:rFonts w:ascii="Verdana" w:hAnsi="Verdana"/>
          <w:b w:val="0"/>
          <w:sz w:val="22"/>
          <w:szCs w:val="22"/>
        </w:rPr>
        <w:t>an</w:t>
      </w:r>
      <w:r w:rsidRPr="00995FE6">
        <w:rPr>
          <w:rStyle w:val="FontStyle13"/>
          <w:rFonts w:ascii="Verdana" w:hAnsi="Verdana"/>
          <w:b w:val="0"/>
          <w:sz w:val="22"/>
          <w:szCs w:val="22"/>
        </w:rPr>
        <w:t xml:space="preserve"> impact upon the life we lead. This is the knowledge that we must pass on - knowledge and skills relevant to the world which we help create for coming generations. By dedicating this banner we set it apar</w:t>
      </w:r>
      <w:r w:rsidRPr="00995FE6">
        <w:rPr>
          <w:rStyle w:val="FontStyle13"/>
          <w:rFonts w:ascii="Verdana" w:hAnsi="Verdana"/>
          <w:b w:val="0"/>
          <w:sz w:val="22"/>
          <w:szCs w:val="22"/>
        </w:rPr>
        <w:t>t, we ask the blessing of The Great Architect of the Universe upon it, and upon the whole purpose of our being. This banner symbolises our aims our ideals, all that we hope and strive for. It is very special, and in one sense, sacred.</w:t>
      </w:r>
    </w:p>
    <w:p w:rsidR="00000000" w:rsidRPr="00995FE6" w:rsidRDefault="0071413B" w:rsidP="00995FE6">
      <w:pPr>
        <w:pStyle w:val="Style3"/>
        <w:widowControl/>
        <w:spacing w:before="120" w:after="120" w:line="240" w:lineRule="auto"/>
        <w:jc w:val="both"/>
        <w:rPr>
          <w:rStyle w:val="FontStyle13"/>
          <w:rFonts w:ascii="Verdana" w:hAnsi="Verdana"/>
          <w:b w:val="0"/>
          <w:sz w:val="22"/>
          <w:szCs w:val="22"/>
        </w:rPr>
      </w:pPr>
      <w:r w:rsidRPr="00995FE6">
        <w:rPr>
          <w:rStyle w:val="FontStyle13"/>
          <w:rFonts w:ascii="Verdana" w:hAnsi="Verdana"/>
          <w:b w:val="0"/>
          <w:sz w:val="22"/>
          <w:szCs w:val="22"/>
        </w:rPr>
        <w:t>Although a banner mus</w:t>
      </w:r>
      <w:r w:rsidRPr="00995FE6">
        <w:rPr>
          <w:rStyle w:val="FontStyle13"/>
          <w:rFonts w:ascii="Verdana" w:hAnsi="Verdana"/>
          <w:b w:val="0"/>
          <w:sz w:val="22"/>
          <w:szCs w:val="22"/>
        </w:rPr>
        <w:t xml:space="preserve">t have been in use from earliest days, the first mention of a banner appears in the Lodge minutes in 1882 when the Worshipful Master, W.Bro. J.O. </w:t>
      </w:r>
      <w:proofErr w:type="gramStart"/>
      <w:r w:rsidRPr="00995FE6">
        <w:rPr>
          <w:rStyle w:val="FontStyle13"/>
          <w:rFonts w:ascii="Verdana" w:hAnsi="Verdana"/>
          <w:b w:val="0"/>
          <w:sz w:val="22"/>
          <w:szCs w:val="22"/>
        </w:rPr>
        <w:t>Evans,</w:t>
      </w:r>
      <w:proofErr w:type="gramEnd"/>
      <w:r w:rsidRPr="00995FE6">
        <w:rPr>
          <w:rStyle w:val="FontStyle13"/>
          <w:rFonts w:ascii="Verdana" w:hAnsi="Verdana"/>
          <w:b w:val="0"/>
          <w:sz w:val="22"/>
          <w:szCs w:val="22"/>
        </w:rPr>
        <w:t xml:space="preserve"> presented a new banner. The Lodge Centenary was celebrated in 1894 when another new banner was presente</w:t>
      </w:r>
      <w:r w:rsidRPr="00995FE6">
        <w:rPr>
          <w:rStyle w:val="FontStyle13"/>
          <w:rFonts w:ascii="Verdana" w:hAnsi="Verdana"/>
          <w:b w:val="0"/>
          <w:sz w:val="22"/>
          <w:szCs w:val="22"/>
        </w:rPr>
        <w:t xml:space="preserve">d to the Lodge by W.Bro. </w:t>
      </w:r>
      <w:proofErr w:type="gramStart"/>
      <w:r w:rsidRPr="00995FE6">
        <w:rPr>
          <w:rStyle w:val="FontStyle13"/>
          <w:rFonts w:ascii="Verdana" w:hAnsi="Verdana"/>
          <w:b w:val="0"/>
          <w:sz w:val="22"/>
          <w:szCs w:val="22"/>
        </w:rPr>
        <w:t>G.H. Johnson to commemorate the event.</w:t>
      </w:r>
      <w:proofErr w:type="gramEnd"/>
      <w:r w:rsidRPr="00995FE6">
        <w:rPr>
          <w:rStyle w:val="FontStyle13"/>
          <w:rFonts w:ascii="Verdana" w:hAnsi="Verdana"/>
          <w:b w:val="0"/>
          <w:sz w:val="22"/>
          <w:szCs w:val="22"/>
        </w:rPr>
        <w:t xml:space="preserve"> This was found in the early </w:t>
      </w:r>
      <w:proofErr w:type="spellStart"/>
      <w:r w:rsidRPr="00995FE6">
        <w:rPr>
          <w:rStyle w:val="FontStyle13"/>
          <w:rFonts w:ascii="Verdana" w:hAnsi="Verdana"/>
          <w:b w:val="0"/>
          <w:sz w:val="22"/>
          <w:szCs w:val="22"/>
        </w:rPr>
        <w:t>1940s</w:t>
      </w:r>
      <w:proofErr w:type="spellEnd"/>
      <w:r w:rsidRPr="00995FE6">
        <w:rPr>
          <w:rStyle w:val="FontStyle13"/>
          <w:rFonts w:ascii="Verdana" w:hAnsi="Verdana"/>
          <w:b w:val="0"/>
          <w:sz w:val="22"/>
          <w:szCs w:val="22"/>
        </w:rPr>
        <w:t xml:space="preserve"> stored in a cupboard in a very dilapidated condition, and it was thought doubtful if it could </w:t>
      </w:r>
      <w:proofErr w:type="gramStart"/>
      <w:r w:rsidRPr="00995FE6">
        <w:rPr>
          <w:rStyle w:val="FontStyle13"/>
          <w:rFonts w:ascii="Verdana" w:hAnsi="Verdana"/>
          <w:b w:val="0"/>
          <w:sz w:val="22"/>
          <w:szCs w:val="22"/>
        </w:rPr>
        <w:t>restored</w:t>
      </w:r>
      <w:proofErr w:type="gramEnd"/>
      <w:r w:rsidRPr="00995FE6">
        <w:rPr>
          <w:rStyle w:val="FontStyle13"/>
          <w:rFonts w:ascii="Verdana" w:hAnsi="Verdana"/>
          <w:b w:val="0"/>
          <w:sz w:val="22"/>
          <w:szCs w:val="22"/>
        </w:rPr>
        <w:t>. The 150</w:t>
      </w:r>
      <w:r w:rsidR="00995FE6">
        <w:rPr>
          <w:rStyle w:val="FontStyle13"/>
          <w:rFonts w:ascii="Verdana" w:hAnsi="Verdana"/>
          <w:b w:val="0"/>
          <w:sz w:val="22"/>
          <w:szCs w:val="22"/>
        </w:rPr>
        <w:t>th</w:t>
      </w:r>
      <w:r w:rsidRPr="00995FE6">
        <w:rPr>
          <w:rStyle w:val="FontStyle13"/>
          <w:rFonts w:ascii="Verdana" w:hAnsi="Verdana"/>
          <w:b w:val="0"/>
          <w:sz w:val="22"/>
          <w:szCs w:val="22"/>
        </w:rPr>
        <w:t xml:space="preserve"> Celebrations of 1944 commenced with a Thanksg</w:t>
      </w:r>
      <w:r w:rsidRPr="00995FE6">
        <w:rPr>
          <w:rStyle w:val="FontStyle13"/>
          <w:rFonts w:ascii="Verdana" w:hAnsi="Verdana"/>
          <w:b w:val="0"/>
          <w:sz w:val="22"/>
          <w:szCs w:val="22"/>
        </w:rPr>
        <w:t xml:space="preserve">iving Service at St. James' Church, West Teignmouth where The Provincial Grand Master, the Rt. Rev. the Lord Bishop of </w:t>
      </w:r>
      <w:proofErr w:type="spellStart"/>
      <w:r w:rsidRPr="00995FE6">
        <w:rPr>
          <w:rStyle w:val="FontStyle13"/>
          <w:rFonts w:ascii="Verdana" w:hAnsi="Verdana"/>
          <w:b w:val="0"/>
          <w:sz w:val="22"/>
          <w:szCs w:val="22"/>
        </w:rPr>
        <w:t>Crediton</w:t>
      </w:r>
      <w:proofErr w:type="spellEnd"/>
      <w:r w:rsidRPr="00995FE6">
        <w:rPr>
          <w:rStyle w:val="FontStyle13"/>
          <w:rFonts w:ascii="Verdana" w:hAnsi="Verdana"/>
          <w:b w:val="0"/>
          <w:sz w:val="22"/>
          <w:szCs w:val="22"/>
        </w:rPr>
        <w:t xml:space="preserve"> gave the address. The Lodge premises had been redecorated for this special occasion and the banner renovated b</w:t>
      </w:r>
      <w:r w:rsidRPr="00995FE6">
        <w:rPr>
          <w:rStyle w:val="FontStyle13"/>
          <w:rFonts w:ascii="Verdana" w:hAnsi="Verdana"/>
          <w:b w:val="0"/>
          <w:sz w:val="22"/>
          <w:szCs w:val="22"/>
        </w:rPr>
        <w:t xml:space="preserve">y Messrs </w:t>
      </w:r>
      <w:proofErr w:type="spellStart"/>
      <w:r w:rsidRPr="00995FE6">
        <w:rPr>
          <w:rStyle w:val="FontStyle13"/>
          <w:rFonts w:ascii="Verdana" w:hAnsi="Verdana"/>
          <w:b w:val="0"/>
          <w:sz w:val="22"/>
          <w:szCs w:val="22"/>
        </w:rPr>
        <w:t>Whippell</w:t>
      </w:r>
      <w:proofErr w:type="spellEnd"/>
      <w:r w:rsidRPr="00995FE6">
        <w:rPr>
          <w:rStyle w:val="FontStyle13"/>
          <w:rFonts w:ascii="Verdana" w:hAnsi="Verdana"/>
          <w:b w:val="0"/>
          <w:sz w:val="22"/>
          <w:szCs w:val="22"/>
        </w:rPr>
        <w:t xml:space="preserve"> of Exeter, and at the Installation Ceremony the Provincial Grand Master took the gavel for a short while in order to "unveil and bless the new banner of the Lodge".</w:t>
      </w:r>
    </w:p>
    <w:p w:rsidR="00000000" w:rsidRPr="00995FE6" w:rsidRDefault="0071413B" w:rsidP="00995FE6">
      <w:pPr>
        <w:pStyle w:val="Style3"/>
        <w:widowControl/>
        <w:spacing w:before="120" w:after="120" w:line="240" w:lineRule="auto"/>
        <w:jc w:val="both"/>
        <w:rPr>
          <w:rStyle w:val="FontStyle13"/>
          <w:rFonts w:ascii="Verdana" w:hAnsi="Verdana"/>
          <w:b w:val="0"/>
          <w:sz w:val="22"/>
          <w:szCs w:val="22"/>
        </w:rPr>
      </w:pPr>
      <w:r w:rsidRPr="00995FE6">
        <w:rPr>
          <w:rStyle w:val="FontStyle13"/>
          <w:rFonts w:ascii="Verdana" w:hAnsi="Verdana"/>
          <w:b w:val="0"/>
          <w:sz w:val="22"/>
          <w:szCs w:val="22"/>
        </w:rPr>
        <w:t>Our New Benevolent Lodge Banner is of a simple uncluttered form. It replicates the old ban</w:t>
      </w:r>
      <w:r w:rsidRPr="00995FE6">
        <w:rPr>
          <w:rStyle w:val="FontStyle13"/>
          <w:rFonts w:ascii="Verdana" w:hAnsi="Verdana"/>
          <w:b w:val="0"/>
          <w:sz w:val="22"/>
          <w:szCs w:val="22"/>
        </w:rPr>
        <w:t>ner which is to be laid up. That ancient banner is to be preserved in an airtight case and will be hung in its new location at the head of the stairs. It is very fragile, painted on canvas. It has played its part in the Lodge's history through the 19</w:t>
      </w:r>
      <w:r w:rsidRPr="00995FE6">
        <w:rPr>
          <w:rStyle w:val="FontStyle13"/>
          <w:rFonts w:ascii="Verdana" w:hAnsi="Verdana"/>
          <w:b w:val="0"/>
          <w:sz w:val="22"/>
          <w:szCs w:val="22"/>
          <w:vertAlign w:val="superscript"/>
        </w:rPr>
        <w:t>th</w:t>
      </w:r>
      <w:r w:rsidRPr="00995FE6">
        <w:rPr>
          <w:rStyle w:val="FontStyle13"/>
          <w:rFonts w:ascii="Verdana" w:hAnsi="Verdana"/>
          <w:b w:val="0"/>
          <w:sz w:val="22"/>
          <w:szCs w:val="22"/>
        </w:rPr>
        <w:t xml:space="preserve"> and</w:t>
      </w:r>
      <w:r w:rsidRPr="00995FE6">
        <w:rPr>
          <w:rStyle w:val="FontStyle13"/>
          <w:rFonts w:ascii="Verdana" w:hAnsi="Verdana"/>
          <w:b w:val="0"/>
          <w:sz w:val="22"/>
          <w:szCs w:val="22"/>
        </w:rPr>
        <w:t xml:space="preserve"> 20</w:t>
      </w:r>
      <w:r w:rsidRPr="00995FE6">
        <w:rPr>
          <w:rStyle w:val="FontStyle13"/>
          <w:rFonts w:ascii="Verdana" w:hAnsi="Verdana"/>
          <w:b w:val="0"/>
          <w:sz w:val="22"/>
          <w:szCs w:val="22"/>
          <w:vertAlign w:val="superscript"/>
        </w:rPr>
        <w:t>th</w:t>
      </w:r>
      <w:r w:rsidRPr="00995FE6">
        <w:rPr>
          <w:rStyle w:val="FontStyle13"/>
          <w:rFonts w:ascii="Verdana" w:hAnsi="Verdana"/>
          <w:b w:val="0"/>
          <w:sz w:val="22"/>
          <w:szCs w:val="22"/>
        </w:rPr>
        <w:t xml:space="preserve"> Centuries, and has waved over the heads of many worthy Worshipful Masters. In the centre of the Banner prominently displayed are the arms of the Teignmouth Town Council and the arms</w:t>
      </w:r>
      <w:r w:rsidR="00995FE6">
        <w:rPr>
          <w:rStyle w:val="FontStyle13"/>
          <w:rFonts w:ascii="Verdana" w:hAnsi="Verdana"/>
          <w:b w:val="0"/>
          <w:sz w:val="22"/>
          <w:szCs w:val="22"/>
        </w:rPr>
        <w:t xml:space="preserve"> </w:t>
      </w:r>
      <w:r w:rsidRPr="00995FE6">
        <w:rPr>
          <w:rStyle w:val="FontStyle13"/>
          <w:rFonts w:ascii="Verdana" w:hAnsi="Verdana"/>
          <w:b w:val="0"/>
          <w:sz w:val="22"/>
          <w:szCs w:val="22"/>
        </w:rPr>
        <w:t xml:space="preserve">of the Devon County Council, thus acknowledging </w:t>
      </w:r>
      <w:r w:rsidRPr="00995FE6">
        <w:rPr>
          <w:rStyle w:val="FontStyle13"/>
          <w:rFonts w:ascii="Verdana" w:hAnsi="Verdana"/>
          <w:b w:val="0"/>
          <w:sz w:val="22"/>
          <w:szCs w:val="22"/>
        </w:rPr>
        <w:t>the Civic Authorities and pledging loyalty to both the Town and the County. Below the shields there are a sprig of wheat and a sprig of acacia. The use of wheat as a religious symbol dates back to the time of the ancient Greeks. Wheat symbolised the fertil</w:t>
      </w:r>
      <w:r w:rsidRPr="00995FE6">
        <w:rPr>
          <w:rStyle w:val="FontStyle13"/>
          <w:rFonts w:ascii="Verdana" w:hAnsi="Verdana"/>
          <w:b w:val="0"/>
          <w:sz w:val="22"/>
          <w:szCs w:val="22"/>
        </w:rPr>
        <w:t xml:space="preserve">ity of the earth which gave bread to mankind. Thus wheat personified abundance and fertility. The acacia also has a role dating back to ancient times. It was revered as the sacred </w:t>
      </w:r>
      <w:r w:rsidRPr="00995FE6">
        <w:rPr>
          <w:rStyle w:val="FontStyle13"/>
          <w:rFonts w:ascii="Verdana" w:hAnsi="Verdana"/>
          <w:b w:val="0"/>
          <w:sz w:val="22"/>
          <w:szCs w:val="22"/>
        </w:rPr>
        <w:lastRenderedPageBreak/>
        <w:t>wood from which the Ark of the Covenant was made. In Freemasonry it represen</w:t>
      </w:r>
      <w:r w:rsidRPr="00995FE6">
        <w:rPr>
          <w:rStyle w:val="FontStyle13"/>
          <w:rFonts w:ascii="Verdana" w:hAnsi="Verdana"/>
          <w:b w:val="0"/>
          <w:sz w:val="22"/>
          <w:szCs w:val="22"/>
        </w:rPr>
        <w:t xml:space="preserve">ts the immortality of the soul - it features in the ritual of the third degree, it also symbolises innocence. Below that on a silver background </w:t>
      </w:r>
      <w:proofErr w:type="gramStart"/>
      <w:r w:rsidRPr="00995FE6">
        <w:rPr>
          <w:rStyle w:val="FontStyle13"/>
          <w:rFonts w:ascii="Verdana" w:hAnsi="Verdana"/>
          <w:b w:val="0"/>
          <w:sz w:val="22"/>
          <w:szCs w:val="22"/>
        </w:rPr>
        <w:t>is</w:t>
      </w:r>
      <w:proofErr w:type="gramEnd"/>
      <w:r w:rsidRPr="00995FE6">
        <w:rPr>
          <w:rStyle w:val="FontStyle13"/>
          <w:rFonts w:ascii="Verdana" w:hAnsi="Verdana"/>
          <w:b w:val="0"/>
          <w:sz w:val="22"/>
          <w:szCs w:val="22"/>
        </w:rPr>
        <w:t xml:space="preserve"> the date of the Lodge's Warrant, 1794, and a representation of the Centenary Jewel.</w:t>
      </w:r>
    </w:p>
    <w:p w:rsidR="00000000" w:rsidRPr="00995FE6" w:rsidRDefault="0071413B" w:rsidP="00995FE6">
      <w:pPr>
        <w:pStyle w:val="Style3"/>
        <w:widowControl/>
        <w:spacing w:before="120" w:after="120" w:line="240" w:lineRule="auto"/>
        <w:jc w:val="both"/>
        <w:rPr>
          <w:rStyle w:val="FontStyle13"/>
          <w:rFonts w:ascii="Verdana" w:hAnsi="Verdana"/>
          <w:b w:val="0"/>
          <w:sz w:val="22"/>
          <w:szCs w:val="22"/>
        </w:rPr>
      </w:pPr>
      <w:r w:rsidRPr="00995FE6">
        <w:rPr>
          <w:rStyle w:val="FontStyle13"/>
          <w:rFonts w:ascii="Verdana" w:hAnsi="Verdana"/>
          <w:b w:val="0"/>
          <w:sz w:val="22"/>
          <w:szCs w:val="22"/>
        </w:rPr>
        <w:t>The top right hand corner</w:t>
      </w:r>
      <w:r w:rsidRPr="00995FE6">
        <w:rPr>
          <w:rStyle w:val="FontStyle13"/>
          <w:rFonts w:ascii="Verdana" w:hAnsi="Verdana"/>
          <w:b w:val="0"/>
          <w:sz w:val="22"/>
          <w:szCs w:val="22"/>
        </w:rPr>
        <w:t xml:space="preserve"> shows a square and compasses, two of the best known masonic symbols.</w:t>
      </w:r>
    </w:p>
    <w:p w:rsidR="00000000" w:rsidRPr="00995FE6" w:rsidRDefault="0071413B" w:rsidP="00995FE6">
      <w:pPr>
        <w:pStyle w:val="Style3"/>
        <w:widowControl/>
        <w:spacing w:before="120" w:after="120" w:line="240" w:lineRule="auto"/>
        <w:jc w:val="both"/>
        <w:rPr>
          <w:rStyle w:val="FontStyle13"/>
          <w:rFonts w:ascii="Verdana" w:hAnsi="Verdana"/>
          <w:b w:val="0"/>
          <w:sz w:val="22"/>
          <w:szCs w:val="22"/>
        </w:rPr>
      </w:pPr>
      <w:r w:rsidRPr="00995FE6">
        <w:rPr>
          <w:rStyle w:val="FontStyle13"/>
          <w:rFonts w:ascii="Verdana" w:hAnsi="Verdana"/>
          <w:b w:val="0"/>
          <w:sz w:val="22"/>
          <w:szCs w:val="22"/>
        </w:rPr>
        <w:t>Together with the Volume of the Sacred Law they make up the three great lights of Freemasonry. One of the</w:t>
      </w:r>
      <w:r w:rsidR="00995FE6">
        <w:rPr>
          <w:rStyle w:val="FontStyle13"/>
          <w:rFonts w:ascii="Verdana" w:hAnsi="Verdana"/>
          <w:b w:val="0"/>
          <w:sz w:val="22"/>
          <w:szCs w:val="22"/>
        </w:rPr>
        <w:t xml:space="preserve"> </w:t>
      </w:r>
      <w:r w:rsidRPr="00995FE6">
        <w:rPr>
          <w:rStyle w:val="FontStyle13"/>
          <w:rFonts w:ascii="Verdana" w:hAnsi="Verdana"/>
          <w:b w:val="0"/>
          <w:sz w:val="22"/>
          <w:szCs w:val="22"/>
        </w:rPr>
        <w:t xml:space="preserve">most important of the square's many meanings with its immovable legs set at </w:t>
      </w:r>
      <w:r w:rsidRPr="00995FE6">
        <w:rPr>
          <w:rStyle w:val="FontStyle13"/>
          <w:rFonts w:ascii="Verdana" w:hAnsi="Verdana"/>
          <w:b w:val="0"/>
          <w:color w:val="FF0000"/>
          <w:sz w:val="22"/>
          <w:szCs w:val="22"/>
        </w:rPr>
        <w:t>90</w:t>
      </w:r>
      <w:r w:rsidR="00995FE6" w:rsidRPr="00995FE6">
        <w:rPr>
          <w:rStyle w:val="FontStyle13"/>
          <w:rFonts w:ascii="Verdana" w:hAnsi="Verdana"/>
          <w:b w:val="0"/>
          <w:color w:val="FF0000"/>
          <w:sz w:val="22"/>
          <w:szCs w:val="22"/>
        </w:rPr>
        <w:t>°</w:t>
      </w:r>
      <w:r w:rsidRPr="00995FE6">
        <w:rPr>
          <w:rStyle w:val="FontStyle13"/>
          <w:rFonts w:ascii="Verdana" w:hAnsi="Verdana"/>
          <w:b w:val="0"/>
          <w:sz w:val="22"/>
          <w:szCs w:val="22"/>
        </w:rPr>
        <w:t xml:space="preserve"> - is that it represents</w:t>
      </w:r>
      <w:r w:rsidR="00995FE6">
        <w:rPr>
          <w:rStyle w:val="FontStyle13"/>
          <w:rFonts w:ascii="Verdana" w:hAnsi="Verdana"/>
          <w:b w:val="0"/>
          <w:sz w:val="22"/>
          <w:szCs w:val="22"/>
        </w:rPr>
        <w:t xml:space="preserve"> matter. </w:t>
      </w:r>
      <w:proofErr w:type="gramStart"/>
      <w:r w:rsidRPr="00995FE6">
        <w:rPr>
          <w:rStyle w:val="FontStyle13"/>
          <w:rFonts w:ascii="Verdana" w:hAnsi="Verdana"/>
          <w:b w:val="0"/>
          <w:sz w:val="22"/>
          <w:szCs w:val="22"/>
        </w:rPr>
        <w:t>While the compasses with their movable adjustable legs represent spirit or consciousness.</w:t>
      </w:r>
      <w:proofErr w:type="gramEnd"/>
      <w:r w:rsidRPr="00995FE6">
        <w:rPr>
          <w:rStyle w:val="FontStyle13"/>
          <w:rFonts w:ascii="Verdana" w:hAnsi="Verdana"/>
          <w:b w:val="0"/>
          <w:sz w:val="22"/>
          <w:szCs w:val="22"/>
        </w:rPr>
        <w:t xml:space="preserve"> They</w:t>
      </w:r>
      <w:r w:rsidR="00995FE6">
        <w:rPr>
          <w:rStyle w:val="FontStyle13"/>
          <w:rFonts w:ascii="Verdana" w:hAnsi="Verdana"/>
          <w:b w:val="0"/>
          <w:sz w:val="22"/>
          <w:szCs w:val="22"/>
        </w:rPr>
        <w:t xml:space="preserve"> </w:t>
      </w:r>
      <w:r w:rsidRPr="00995FE6">
        <w:rPr>
          <w:rStyle w:val="FontStyle13"/>
          <w:rFonts w:ascii="Verdana" w:hAnsi="Verdana"/>
          <w:b w:val="0"/>
          <w:sz w:val="22"/>
          <w:szCs w:val="22"/>
        </w:rPr>
        <w:t>are shown in combination suggesting that matter</w:t>
      </w:r>
      <w:r w:rsidRPr="00995FE6">
        <w:rPr>
          <w:rStyle w:val="FontStyle13"/>
          <w:rFonts w:ascii="Verdana" w:hAnsi="Verdana"/>
          <w:b w:val="0"/>
          <w:sz w:val="22"/>
          <w:szCs w:val="22"/>
        </w:rPr>
        <w:t xml:space="preserve"> and spirit are interdependent realities. In the left hand</w:t>
      </w:r>
      <w:r w:rsidR="00995FE6">
        <w:rPr>
          <w:rStyle w:val="FontStyle13"/>
          <w:rFonts w:ascii="Verdana" w:hAnsi="Verdana"/>
          <w:b w:val="0"/>
          <w:sz w:val="22"/>
          <w:szCs w:val="22"/>
        </w:rPr>
        <w:t xml:space="preserve"> </w:t>
      </w:r>
      <w:r w:rsidRPr="00995FE6">
        <w:rPr>
          <w:rStyle w:val="FontStyle13"/>
          <w:rFonts w:ascii="Verdana" w:hAnsi="Verdana"/>
          <w:b w:val="0"/>
          <w:sz w:val="22"/>
          <w:szCs w:val="22"/>
        </w:rPr>
        <w:t xml:space="preserve">corner is a </w:t>
      </w:r>
      <w:proofErr w:type="spellStart"/>
      <w:proofErr w:type="gramStart"/>
      <w:r w:rsidRPr="00995FE6">
        <w:rPr>
          <w:rStyle w:val="FontStyle13"/>
          <w:rFonts w:ascii="Verdana" w:hAnsi="Verdana"/>
          <w:b w:val="0"/>
          <w:sz w:val="22"/>
          <w:szCs w:val="22"/>
        </w:rPr>
        <w:t>hexalpha</w:t>
      </w:r>
      <w:proofErr w:type="spellEnd"/>
      <w:r w:rsidRPr="00995FE6">
        <w:rPr>
          <w:rStyle w:val="FontStyle13"/>
          <w:rFonts w:ascii="Verdana" w:hAnsi="Verdana"/>
          <w:b w:val="0"/>
          <w:sz w:val="22"/>
          <w:szCs w:val="22"/>
        </w:rPr>
        <w:t xml:space="preserve"> ,</w:t>
      </w:r>
      <w:proofErr w:type="gramEnd"/>
      <w:r w:rsidRPr="00995FE6">
        <w:rPr>
          <w:rStyle w:val="FontStyle13"/>
          <w:rFonts w:ascii="Verdana" w:hAnsi="Verdana"/>
          <w:b w:val="0"/>
          <w:sz w:val="22"/>
          <w:szCs w:val="22"/>
        </w:rPr>
        <w:t xml:space="preserve"> interlaced triangles, a six pointed star. </w:t>
      </w:r>
      <w:proofErr w:type="gramStart"/>
      <w:r w:rsidRPr="00995FE6">
        <w:rPr>
          <w:rStyle w:val="FontStyle13"/>
          <w:rFonts w:ascii="Verdana" w:hAnsi="Verdana"/>
          <w:b w:val="0"/>
          <w:sz w:val="22"/>
          <w:szCs w:val="22"/>
        </w:rPr>
        <w:t>A prominent emblem in Holy Royal Arch</w:t>
      </w:r>
      <w:r w:rsidR="00995FE6">
        <w:rPr>
          <w:rStyle w:val="FontStyle13"/>
          <w:rFonts w:ascii="Verdana" w:hAnsi="Verdana"/>
          <w:b w:val="0"/>
          <w:sz w:val="22"/>
          <w:szCs w:val="22"/>
        </w:rPr>
        <w:t xml:space="preserve"> </w:t>
      </w:r>
      <w:r w:rsidRPr="00995FE6">
        <w:rPr>
          <w:rStyle w:val="FontStyle13"/>
          <w:rFonts w:ascii="Verdana" w:hAnsi="Verdana"/>
          <w:b w:val="0"/>
          <w:sz w:val="22"/>
          <w:szCs w:val="22"/>
        </w:rPr>
        <w:t>Masonry.</w:t>
      </w:r>
      <w:proofErr w:type="gramEnd"/>
      <w:r w:rsidRPr="00995FE6">
        <w:rPr>
          <w:rStyle w:val="FontStyle13"/>
          <w:rFonts w:ascii="Verdana" w:hAnsi="Verdana"/>
          <w:b w:val="0"/>
          <w:sz w:val="22"/>
          <w:szCs w:val="22"/>
        </w:rPr>
        <w:t xml:space="preserve">   The six pointed star, the Shield of David, sometimes known as Solomon's </w:t>
      </w:r>
      <w:proofErr w:type="gramStart"/>
      <w:r w:rsidRPr="00995FE6">
        <w:rPr>
          <w:rStyle w:val="FontStyle13"/>
          <w:rFonts w:ascii="Verdana" w:hAnsi="Verdana"/>
          <w:b w:val="0"/>
          <w:sz w:val="22"/>
          <w:szCs w:val="22"/>
        </w:rPr>
        <w:t>Seal</w:t>
      </w:r>
      <w:proofErr w:type="gramEnd"/>
      <w:r w:rsidRPr="00995FE6">
        <w:rPr>
          <w:rStyle w:val="FontStyle13"/>
          <w:rFonts w:ascii="Verdana" w:hAnsi="Verdana"/>
          <w:b w:val="0"/>
          <w:sz w:val="22"/>
          <w:szCs w:val="22"/>
        </w:rPr>
        <w:t>, has a</w:t>
      </w:r>
      <w:r w:rsidRPr="00995FE6">
        <w:rPr>
          <w:rStyle w:val="FontStyle13"/>
          <w:rFonts w:ascii="Verdana" w:hAnsi="Verdana"/>
          <w:b w:val="0"/>
          <w:sz w:val="22"/>
          <w:szCs w:val="22"/>
        </w:rPr>
        <w:t xml:space="preserve"> host of</w:t>
      </w:r>
      <w:r w:rsidR="00995FE6">
        <w:rPr>
          <w:rStyle w:val="FontStyle13"/>
          <w:rFonts w:ascii="Verdana" w:hAnsi="Verdana"/>
          <w:b w:val="0"/>
          <w:sz w:val="22"/>
          <w:szCs w:val="22"/>
        </w:rPr>
        <w:t xml:space="preserve"> </w:t>
      </w:r>
      <w:r w:rsidRPr="00995FE6">
        <w:rPr>
          <w:rStyle w:val="FontStyle13"/>
          <w:rFonts w:ascii="Verdana" w:hAnsi="Verdana"/>
          <w:b w:val="0"/>
          <w:sz w:val="22"/>
          <w:szCs w:val="22"/>
        </w:rPr>
        <w:t xml:space="preserve">meanings. The </w:t>
      </w:r>
      <w:proofErr w:type="spellStart"/>
      <w:r w:rsidRPr="00995FE6">
        <w:rPr>
          <w:rStyle w:val="FontStyle13"/>
          <w:rFonts w:ascii="Verdana" w:hAnsi="Verdana"/>
          <w:b w:val="0"/>
          <w:sz w:val="22"/>
          <w:szCs w:val="22"/>
        </w:rPr>
        <w:t>Hexalpha</w:t>
      </w:r>
      <w:proofErr w:type="spellEnd"/>
      <w:r w:rsidRPr="00995FE6">
        <w:rPr>
          <w:rStyle w:val="FontStyle13"/>
          <w:rFonts w:ascii="Verdana" w:hAnsi="Verdana"/>
          <w:b w:val="0"/>
          <w:sz w:val="22"/>
          <w:szCs w:val="22"/>
        </w:rPr>
        <w:t xml:space="preserve"> has strong Jewish associations. It was used as a wall ornament incised in the</w:t>
      </w:r>
      <w:r w:rsidR="00995FE6">
        <w:rPr>
          <w:rStyle w:val="FontStyle13"/>
          <w:rFonts w:ascii="Verdana" w:hAnsi="Verdana"/>
          <w:b w:val="0"/>
          <w:sz w:val="22"/>
          <w:szCs w:val="22"/>
        </w:rPr>
        <w:t xml:space="preserve"> </w:t>
      </w:r>
      <w:r w:rsidRPr="00995FE6">
        <w:rPr>
          <w:rStyle w:val="FontStyle13"/>
          <w:rFonts w:ascii="Verdana" w:hAnsi="Verdana"/>
          <w:b w:val="0"/>
          <w:sz w:val="22"/>
          <w:szCs w:val="22"/>
        </w:rPr>
        <w:t xml:space="preserve">stonework of the fortress of </w:t>
      </w:r>
      <w:proofErr w:type="spellStart"/>
      <w:r w:rsidRPr="00995FE6">
        <w:rPr>
          <w:rStyle w:val="FontStyle13"/>
          <w:rFonts w:ascii="Verdana" w:hAnsi="Verdana"/>
          <w:b w:val="0"/>
          <w:sz w:val="22"/>
          <w:szCs w:val="22"/>
        </w:rPr>
        <w:t>Meggido</w:t>
      </w:r>
      <w:proofErr w:type="spellEnd"/>
      <w:r w:rsidRPr="00995FE6">
        <w:rPr>
          <w:rStyle w:val="FontStyle13"/>
          <w:rFonts w:ascii="Verdana" w:hAnsi="Verdana"/>
          <w:b w:val="0"/>
          <w:sz w:val="22"/>
          <w:szCs w:val="22"/>
        </w:rPr>
        <w:t xml:space="preserve"> in </w:t>
      </w:r>
      <w:proofErr w:type="spellStart"/>
      <w:r w:rsidRPr="00995FE6">
        <w:rPr>
          <w:rStyle w:val="FontStyle13"/>
          <w:rFonts w:ascii="Verdana" w:hAnsi="Verdana"/>
          <w:b w:val="0"/>
          <w:sz w:val="22"/>
          <w:szCs w:val="22"/>
        </w:rPr>
        <w:t>Cannan</w:t>
      </w:r>
      <w:proofErr w:type="spellEnd"/>
      <w:r w:rsidRPr="00995FE6">
        <w:rPr>
          <w:rStyle w:val="FontStyle13"/>
          <w:rFonts w:ascii="Verdana" w:hAnsi="Verdana"/>
          <w:b w:val="0"/>
          <w:sz w:val="22"/>
          <w:szCs w:val="22"/>
        </w:rPr>
        <w:t>, built around a thousand years before Christ, and referred</w:t>
      </w:r>
      <w:r w:rsidR="00995FE6">
        <w:rPr>
          <w:rStyle w:val="FontStyle13"/>
          <w:rFonts w:ascii="Verdana" w:hAnsi="Verdana"/>
          <w:b w:val="0"/>
          <w:sz w:val="22"/>
          <w:szCs w:val="22"/>
        </w:rPr>
        <w:t xml:space="preserve"> </w:t>
      </w:r>
      <w:r w:rsidRPr="00995FE6">
        <w:rPr>
          <w:rStyle w:val="FontStyle13"/>
          <w:rFonts w:ascii="Verdana" w:hAnsi="Verdana"/>
          <w:b w:val="0"/>
          <w:sz w:val="22"/>
          <w:szCs w:val="22"/>
        </w:rPr>
        <w:t xml:space="preserve">to in the </w:t>
      </w:r>
      <w:r w:rsidRPr="00995FE6">
        <w:rPr>
          <w:rStyle w:val="FontStyle13"/>
          <w:rFonts w:ascii="Verdana" w:hAnsi="Verdana"/>
          <w:b w:val="0"/>
          <w:sz w:val="22"/>
          <w:szCs w:val="22"/>
        </w:rPr>
        <w:t>Bible as a place of great im</w:t>
      </w:r>
      <w:r w:rsidRPr="00995FE6">
        <w:rPr>
          <w:rStyle w:val="FontStyle13"/>
          <w:rFonts w:ascii="Verdana" w:hAnsi="Verdana"/>
          <w:b w:val="0"/>
          <w:sz w:val="22"/>
          <w:szCs w:val="22"/>
        </w:rPr>
        <w:t xml:space="preserve">portance. To the medieval Jew the </w:t>
      </w:r>
      <w:proofErr w:type="spellStart"/>
      <w:r w:rsidRPr="00995FE6">
        <w:rPr>
          <w:rStyle w:val="FontStyle13"/>
          <w:rFonts w:ascii="Verdana" w:hAnsi="Verdana"/>
          <w:b w:val="0"/>
          <w:sz w:val="22"/>
          <w:szCs w:val="22"/>
        </w:rPr>
        <w:t>hexalpha</w:t>
      </w:r>
      <w:proofErr w:type="spellEnd"/>
      <w:r w:rsidRPr="00995FE6">
        <w:rPr>
          <w:rStyle w:val="FontStyle13"/>
          <w:rFonts w:ascii="Verdana" w:hAnsi="Verdana"/>
          <w:b w:val="0"/>
          <w:sz w:val="22"/>
          <w:szCs w:val="22"/>
        </w:rPr>
        <w:t xml:space="preserve"> was a talisman guarding</w:t>
      </w:r>
      <w:r w:rsidR="00995FE6">
        <w:rPr>
          <w:rStyle w:val="FontStyle13"/>
          <w:rFonts w:ascii="Verdana" w:hAnsi="Verdana"/>
          <w:b w:val="0"/>
          <w:sz w:val="22"/>
          <w:szCs w:val="22"/>
        </w:rPr>
        <w:t xml:space="preserve"> </w:t>
      </w:r>
      <w:r w:rsidRPr="00995FE6">
        <w:rPr>
          <w:rStyle w:val="FontStyle13"/>
          <w:rFonts w:ascii="Verdana" w:hAnsi="Verdana"/>
          <w:b w:val="0"/>
          <w:sz w:val="22"/>
          <w:szCs w:val="22"/>
        </w:rPr>
        <w:t>against fire and disease, commonly used on amulets and placed as a distinguishing mark on the outside of</w:t>
      </w:r>
      <w:r w:rsidR="00995FE6">
        <w:rPr>
          <w:rStyle w:val="FontStyle13"/>
          <w:rFonts w:ascii="Verdana" w:hAnsi="Verdana"/>
          <w:b w:val="0"/>
          <w:sz w:val="22"/>
          <w:szCs w:val="22"/>
        </w:rPr>
        <w:t xml:space="preserve"> </w:t>
      </w:r>
      <w:r w:rsidRPr="00995FE6">
        <w:rPr>
          <w:rStyle w:val="FontStyle13"/>
          <w:rFonts w:ascii="Verdana" w:hAnsi="Verdana"/>
          <w:b w:val="0"/>
          <w:sz w:val="22"/>
          <w:szCs w:val="22"/>
        </w:rPr>
        <w:t>Jewish houses. Today it is accepted as the symbol of Judaism, and has strong nationa</w:t>
      </w:r>
      <w:r w:rsidRPr="00995FE6">
        <w:rPr>
          <w:rStyle w:val="FontStyle13"/>
          <w:rFonts w:ascii="Verdana" w:hAnsi="Verdana"/>
          <w:b w:val="0"/>
          <w:sz w:val="22"/>
          <w:szCs w:val="22"/>
        </w:rPr>
        <w:t>l association rather</w:t>
      </w:r>
      <w:r w:rsidR="00D26C69">
        <w:rPr>
          <w:rStyle w:val="FontStyle13"/>
          <w:rFonts w:ascii="Verdana" w:hAnsi="Verdana"/>
          <w:b w:val="0"/>
          <w:sz w:val="22"/>
          <w:szCs w:val="22"/>
        </w:rPr>
        <w:t xml:space="preserve"> </w:t>
      </w:r>
      <w:r w:rsidRPr="00995FE6">
        <w:rPr>
          <w:rStyle w:val="FontStyle13"/>
          <w:rFonts w:ascii="Verdana" w:hAnsi="Verdana"/>
          <w:b w:val="0"/>
          <w:sz w:val="22"/>
          <w:szCs w:val="22"/>
        </w:rPr>
        <w:t xml:space="preserve">than a religious one. Why the </w:t>
      </w:r>
      <w:proofErr w:type="spellStart"/>
      <w:r w:rsidRPr="00995FE6">
        <w:rPr>
          <w:rStyle w:val="FontStyle13"/>
          <w:rFonts w:ascii="Verdana" w:hAnsi="Verdana"/>
          <w:b w:val="0"/>
          <w:sz w:val="22"/>
          <w:szCs w:val="22"/>
        </w:rPr>
        <w:t>hexalpha</w:t>
      </w:r>
      <w:proofErr w:type="spellEnd"/>
      <w:r w:rsidRPr="00995FE6">
        <w:rPr>
          <w:rStyle w:val="FontStyle13"/>
          <w:rFonts w:ascii="Verdana" w:hAnsi="Verdana"/>
          <w:b w:val="0"/>
          <w:sz w:val="22"/>
          <w:szCs w:val="22"/>
        </w:rPr>
        <w:t xml:space="preserve"> was adopted by Holy Royal Arch Masons in the 18</w:t>
      </w:r>
      <w:r w:rsidRPr="00995FE6">
        <w:rPr>
          <w:rStyle w:val="FontStyle13"/>
          <w:rFonts w:ascii="Verdana" w:hAnsi="Verdana"/>
          <w:b w:val="0"/>
          <w:sz w:val="22"/>
          <w:szCs w:val="22"/>
          <w:vertAlign w:val="superscript"/>
        </w:rPr>
        <w:t>th</w:t>
      </w:r>
      <w:r w:rsidRPr="00995FE6">
        <w:rPr>
          <w:rStyle w:val="FontStyle13"/>
          <w:rFonts w:ascii="Verdana" w:hAnsi="Verdana"/>
          <w:b w:val="0"/>
          <w:sz w:val="22"/>
          <w:szCs w:val="22"/>
        </w:rPr>
        <w:t xml:space="preserve"> Century is not</w:t>
      </w:r>
      <w:r w:rsidR="00D26C69">
        <w:rPr>
          <w:rStyle w:val="FontStyle13"/>
          <w:rFonts w:ascii="Verdana" w:hAnsi="Verdana"/>
          <w:b w:val="0"/>
          <w:sz w:val="22"/>
          <w:szCs w:val="22"/>
        </w:rPr>
        <w:t xml:space="preserve"> </w:t>
      </w:r>
      <w:r w:rsidRPr="00995FE6">
        <w:rPr>
          <w:rStyle w:val="FontStyle13"/>
          <w:rFonts w:ascii="Verdana" w:hAnsi="Verdana"/>
          <w:b w:val="0"/>
          <w:sz w:val="22"/>
          <w:szCs w:val="22"/>
        </w:rPr>
        <w:t>clear. As it was definitely a part of alchemical symbolism, it may be from that source that it entered</w:t>
      </w:r>
      <w:r w:rsidR="00D26C69">
        <w:rPr>
          <w:rStyle w:val="FontStyle13"/>
          <w:rFonts w:ascii="Verdana" w:hAnsi="Verdana"/>
          <w:b w:val="0"/>
          <w:sz w:val="22"/>
          <w:szCs w:val="22"/>
        </w:rPr>
        <w:t xml:space="preserve"> </w:t>
      </w:r>
      <w:r w:rsidRPr="00995FE6">
        <w:rPr>
          <w:rStyle w:val="FontStyle13"/>
          <w:rFonts w:ascii="Verdana" w:hAnsi="Verdana"/>
          <w:b w:val="0"/>
          <w:sz w:val="22"/>
          <w:szCs w:val="22"/>
        </w:rPr>
        <w:t>Freemasonry. It is t</w:t>
      </w:r>
      <w:r w:rsidRPr="00995FE6">
        <w:rPr>
          <w:rStyle w:val="FontStyle13"/>
          <w:rFonts w:ascii="Verdana" w:hAnsi="Verdana"/>
          <w:b w:val="0"/>
          <w:sz w:val="22"/>
          <w:szCs w:val="22"/>
        </w:rPr>
        <w:t>he motif of the Holy Royal Arch Jewel of England, Ireland</w:t>
      </w:r>
      <w:r w:rsidR="00D26C69">
        <w:rPr>
          <w:rStyle w:val="FontStyle13"/>
          <w:rFonts w:ascii="Verdana" w:hAnsi="Verdana"/>
          <w:b w:val="0"/>
          <w:sz w:val="22"/>
          <w:szCs w:val="22"/>
        </w:rPr>
        <w:t xml:space="preserve"> &amp; Scotland.</w:t>
      </w:r>
      <w:r w:rsidRPr="00995FE6">
        <w:rPr>
          <w:rStyle w:val="FontStyle13"/>
          <w:rFonts w:ascii="Verdana" w:hAnsi="Verdana"/>
          <w:b w:val="0"/>
          <w:sz w:val="22"/>
          <w:szCs w:val="22"/>
        </w:rPr>
        <w:t xml:space="preserve"> At the top of the Banner the</w:t>
      </w:r>
      <w:r w:rsidR="00D26C69">
        <w:rPr>
          <w:rStyle w:val="FontStyle13"/>
          <w:rFonts w:ascii="Verdana" w:hAnsi="Verdana"/>
          <w:b w:val="0"/>
          <w:sz w:val="22"/>
          <w:szCs w:val="22"/>
        </w:rPr>
        <w:t xml:space="preserve"> </w:t>
      </w:r>
      <w:r w:rsidRPr="00995FE6">
        <w:rPr>
          <w:rStyle w:val="FontStyle13"/>
          <w:rFonts w:ascii="Verdana" w:hAnsi="Verdana"/>
          <w:b w:val="0"/>
          <w:sz w:val="22"/>
          <w:szCs w:val="22"/>
        </w:rPr>
        <w:t>name and number of the Lodge are boldly displayed on a golden ribbon elegantly draped falling on either</w:t>
      </w:r>
      <w:r w:rsidR="00D26C69">
        <w:rPr>
          <w:rStyle w:val="FontStyle13"/>
          <w:rFonts w:ascii="Verdana" w:hAnsi="Verdana"/>
          <w:b w:val="0"/>
          <w:sz w:val="22"/>
          <w:szCs w:val="22"/>
        </w:rPr>
        <w:t xml:space="preserve"> </w:t>
      </w:r>
      <w:r w:rsidRPr="00995FE6">
        <w:rPr>
          <w:rStyle w:val="FontStyle13"/>
          <w:rFonts w:ascii="Verdana" w:hAnsi="Verdana"/>
          <w:b w:val="0"/>
          <w:sz w:val="22"/>
          <w:szCs w:val="22"/>
        </w:rPr>
        <w:t xml:space="preserve">side to end in two tassels. </w:t>
      </w:r>
      <w:proofErr w:type="gramStart"/>
      <w:r w:rsidRPr="00995FE6">
        <w:rPr>
          <w:rStyle w:val="FontStyle13"/>
          <w:rFonts w:ascii="Verdana" w:hAnsi="Verdana"/>
          <w:b w:val="0"/>
          <w:sz w:val="22"/>
          <w:szCs w:val="22"/>
        </w:rPr>
        <w:t>All in all a banner of quali</w:t>
      </w:r>
      <w:r w:rsidRPr="00995FE6">
        <w:rPr>
          <w:rStyle w:val="FontStyle13"/>
          <w:rFonts w:ascii="Verdana" w:hAnsi="Verdana"/>
          <w:b w:val="0"/>
          <w:sz w:val="22"/>
          <w:szCs w:val="22"/>
        </w:rPr>
        <w:t>ty and distinction.</w:t>
      </w:r>
      <w:proofErr w:type="gramEnd"/>
      <w:r w:rsidRPr="00995FE6">
        <w:rPr>
          <w:rStyle w:val="FontStyle13"/>
          <w:rFonts w:ascii="Verdana" w:hAnsi="Verdana"/>
          <w:b w:val="0"/>
          <w:sz w:val="22"/>
          <w:szCs w:val="22"/>
        </w:rPr>
        <w:t xml:space="preserve">  Like its predecessors it will preside</w:t>
      </w:r>
      <w:r w:rsidR="00D26C69">
        <w:rPr>
          <w:rStyle w:val="FontStyle13"/>
          <w:rFonts w:ascii="Verdana" w:hAnsi="Verdana"/>
          <w:b w:val="0"/>
          <w:sz w:val="22"/>
          <w:szCs w:val="22"/>
        </w:rPr>
        <w:t xml:space="preserve"> </w:t>
      </w:r>
      <w:r w:rsidRPr="00995FE6">
        <w:rPr>
          <w:rStyle w:val="FontStyle13"/>
          <w:rFonts w:ascii="Verdana" w:hAnsi="Verdana"/>
          <w:b w:val="0"/>
          <w:sz w:val="22"/>
          <w:szCs w:val="22"/>
        </w:rPr>
        <w:t>over the meetings of the Lodge, and will serve as a reminder of all that we stand for - both inside the</w:t>
      </w:r>
      <w:r w:rsidR="00D26C69">
        <w:rPr>
          <w:rStyle w:val="FontStyle13"/>
          <w:rFonts w:ascii="Verdana" w:hAnsi="Verdana"/>
          <w:b w:val="0"/>
          <w:sz w:val="22"/>
          <w:szCs w:val="22"/>
        </w:rPr>
        <w:t xml:space="preserve"> </w:t>
      </w:r>
      <w:r w:rsidRPr="00995FE6">
        <w:rPr>
          <w:rStyle w:val="FontStyle13"/>
          <w:rFonts w:ascii="Verdana" w:hAnsi="Verdana"/>
          <w:b w:val="0"/>
          <w:sz w:val="22"/>
          <w:szCs w:val="22"/>
        </w:rPr>
        <w:t>Temple and in the world at large.</w:t>
      </w:r>
    </w:p>
    <w:p w:rsidR="00000000" w:rsidRPr="00995FE6" w:rsidRDefault="0071413B" w:rsidP="00995FE6">
      <w:pPr>
        <w:pStyle w:val="Style4"/>
        <w:widowControl/>
        <w:spacing w:before="120" w:after="120" w:line="240" w:lineRule="auto"/>
        <w:rPr>
          <w:rStyle w:val="FontStyle13"/>
          <w:rFonts w:ascii="Verdana" w:hAnsi="Verdana"/>
          <w:b w:val="0"/>
          <w:sz w:val="22"/>
          <w:szCs w:val="22"/>
        </w:rPr>
      </w:pPr>
      <w:r w:rsidRPr="00995FE6">
        <w:rPr>
          <w:rStyle w:val="FontStyle13"/>
          <w:rFonts w:ascii="Verdana" w:hAnsi="Verdana"/>
          <w:b w:val="0"/>
          <w:sz w:val="22"/>
          <w:szCs w:val="22"/>
        </w:rPr>
        <w:t>Freemasons seek to be an influence of good in a world which</w:t>
      </w:r>
      <w:r w:rsidRPr="00995FE6">
        <w:rPr>
          <w:rStyle w:val="FontStyle13"/>
          <w:rFonts w:ascii="Verdana" w:hAnsi="Verdana"/>
          <w:b w:val="0"/>
          <w:sz w:val="22"/>
          <w:szCs w:val="22"/>
        </w:rPr>
        <w:t xml:space="preserve"> no longer recognises right from </w:t>
      </w:r>
      <w:proofErr w:type="gramStart"/>
      <w:r w:rsidRPr="00995FE6">
        <w:rPr>
          <w:rStyle w:val="FontStyle13"/>
          <w:rFonts w:ascii="Verdana" w:hAnsi="Verdana"/>
          <w:b w:val="0"/>
          <w:sz w:val="22"/>
          <w:szCs w:val="22"/>
        </w:rPr>
        <w:t>wrong</w:t>
      </w:r>
      <w:proofErr w:type="gramEnd"/>
      <w:r w:rsidRPr="00995FE6">
        <w:rPr>
          <w:rStyle w:val="FontStyle13"/>
          <w:rFonts w:ascii="Verdana" w:hAnsi="Verdana"/>
          <w:b w:val="0"/>
          <w:sz w:val="22"/>
          <w:szCs w:val="22"/>
        </w:rPr>
        <w:t xml:space="preserve"> - a world where men live in a perpetual state of grey. We need to make a stand for what we believe to be right. </w:t>
      </w:r>
      <w:proofErr w:type="gramStart"/>
      <w:r w:rsidRPr="00995FE6">
        <w:rPr>
          <w:rStyle w:val="FontStyle13"/>
          <w:rFonts w:ascii="Verdana" w:hAnsi="Verdana"/>
          <w:b w:val="0"/>
          <w:sz w:val="22"/>
          <w:szCs w:val="22"/>
        </w:rPr>
        <w:t>Right for our country, our people, and right in the eyes of our God.</w:t>
      </w:r>
      <w:proofErr w:type="gramEnd"/>
      <w:r w:rsidRPr="00995FE6">
        <w:rPr>
          <w:rStyle w:val="FontStyle13"/>
          <w:rFonts w:ascii="Verdana" w:hAnsi="Verdana"/>
          <w:b w:val="0"/>
          <w:sz w:val="22"/>
          <w:szCs w:val="22"/>
        </w:rPr>
        <w:t xml:space="preserve"> Freemasonry is not a political party</w:t>
      </w:r>
      <w:r w:rsidRPr="00995FE6">
        <w:rPr>
          <w:rStyle w:val="FontStyle13"/>
          <w:rFonts w:ascii="Verdana" w:hAnsi="Verdana"/>
          <w:b w:val="0"/>
          <w:sz w:val="22"/>
          <w:szCs w:val="22"/>
        </w:rPr>
        <w:t>, neither is it a religion. But we are a society of men concerned with moral and spiritual values.</w:t>
      </w:r>
    </w:p>
    <w:p w:rsidR="00000000" w:rsidRPr="00995FE6" w:rsidRDefault="0071413B" w:rsidP="00995FE6">
      <w:pPr>
        <w:pStyle w:val="Style4"/>
        <w:widowControl/>
        <w:spacing w:before="120" w:after="120" w:line="240" w:lineRule="auto"/>
        <w:rPr>
          <w:rStyle w:val="FontStyle13"/>
          <w:rFonts w:ascii="Verdana" w:hAnsi="Verdana"/>
          <w:b w:val="0"/>
          <w:sz w:val="22"/>
          <w:szCs w:val="22"/>
        </w:rPr>
      </w:pPr>
      <w:r w:rsidRPr="00995FE6">
        <w:rPr>
          <w:rStyle w:val="FontStyle13"/>
          <w:rFonts w:ascii="Verdana" w:hAnsi="Verdana"/>
          <w:b w:val="0"/>
          <w:sz w:val="22"/>
          <w:szCs w:val="22"/>
        </w:rPr>
        <w:t>We unite in the grand design of being happy and communicating happiness. Brotherly love must ever distinguish us as men and as Masons.</w:t>
      </w:r>
    </w:p>
    <w:p w:rsidR="00000000" w:rsidRPr="00995FE6" w:rsidRDefault="0071413B" w:rsidP="00995FE6">
      <w:pPr>
        <w:pStyle w:val="Style3"/>
        <w:widowControl/>
        <w:spacing w:before="120" w:after="120" w:line="240" w:lineRule="auto"/>
        <w:jc w:val="both"/>
        <w:rPr>
          <w:rStyle w:val="FontStyle13"/>
          <w:rFonts w:ascii="Verdana" w:hAnsi="Verdana"/>
          <w:b w:val="0"/>
          <w:sz w:val="22"/>
          <w:szCs w:val="22"/>
        </w:rPr>
      </w:pPr>
      <w:r w:rsidRPr="00995FE6">
        <w:rPr>
          <w:rStyle w:val="FontStyle13"/>
          <w:rFonts w:ascii="Verdana" w:hAnsi="Verdana"/>
          <w:b w:val="0"/>
          <w:sz w:val="22"/>
          <w:szCs w:val="22"/>
        </w:rPr>
        <w:t>We are taught to measu</w:t>
      </w:r>
      <w:r w:rsidRPr="00995FE6">
        <w:rPr>
          <w:rStyle w:val="FontStyle13"/>
          <w:rFonts w:ascii="Verdana" w:hAnsi="Verdana"/>
          <w:b w:val="0"/>
          <w:sz w:val="22"/>
          <w:szCs w:val="22"/>
        </w:rPr>
        <w:t xml:space="preserve">re our actions by the rule of rectitude, square our conduct by the principles of morality, and to guide our inclinations even our thoughts within the compass of propriety. May it ever be </w:t>
      </w:r>
      <w:proofErr w:type="gramStart"/>
      <w:r w:rsidRPr="00995FE6">
        <w:rPr>
          <w:rStyle w:val="FontStyle13"/>
          <w:rFonts w:ascii="Verdana" w:hAnsi="Verdana"/>
          <w:b w:val="0"/>
          <w:sz w:val="22"/>
          <w:szCs w:val="22"/>
        </w:rPr>
        <w:t>so.</w:t>
      </w:r>
      <w:proofErr w:type="gramEnd"/>
      <w:r w:rsidRPr="00995FE6">
        <w:rPr>
          <w:rStyle w:val="FontStyle13"/>
          <w:rFonts w:ascii="Verdana" w:hAnsi="Verdana"/>
          <w:b w:val="0"/>
          <w:sz w:val="22"/>
          <w:szCs w:val="22"/>
        </w:rPr>
        <w:t xml:space="preserve"> May Freemasonry be a power for good in our community as we show t</w:t>
      </w:r>
      <w:r w:rsidRPr="00995FE6">
        <w:rPr>
          <w:rStyle w:val="FontStyle13"/>
          <w:rFonts w:ascii="Verdana" w:hAnsi="Verdana"/>
          <w:b w:val="0"/>
          <w:sz w:val="22"/>
          <w:szCs w:val="22"/>
        </w:rPr>
        <w:t xml:space="preserve">he world what it means to be a true </w:t>
      </w:r>
      <w:proofErr w:type="gramStart"/>
      <w:r w:rsidRPr="00995FE6">
        <w:rPr>
          <w:rStyle w:val="FontStyle13"/>
          <w:rFonts w:ascii="Verdana" w:hAnsi="Verdana"/>
          <w:b w:val="0"/>
          <w:sz w:val="22"/>
          <w:szCs w:val="22"/>
        </w:rPr>
        <w:t>Mason.</w:t>
      </w:r>
      <w:proofErr w:type="gramEnd"/>
      <w:r w:rsidRPr="00995FE6">
        <w:rPr>
          <w:rStyle w:val="FontStyle13"/>
          <w:rFonts w:ascii="Verdana" w:hAnsi="Verdana"/>
          <w:b w:val="0"/>
          <w:sz w:val="22"/>
          <w:szCs w:val="22"/>
        </w:rPr>
        <w:t xml:space="preserve"> Breath</w:t>
      </w:r>
      <w:r w:rsidR="00D26C69">
        <w:rPr>
          <w:rStyle w:val="FontStyle13"/>
          <w:rFonts w:ascii="Verdana" w:hAnsi="Verdana"/>
          <w:b w:val="0"/>
          <w:sz w:val="22"/>
          <w:szCs w:val="22"/>
        </w:rPr>
        <w:t>e</w:t>
      </w:r>
      <w:r w:rsidRPr="00995FE6">
        <w:rPr>
          <w:rStyle w:val="FontStyle13"/>
          <w:rFonts w:ascii="Verdana" w:hAnsi="Verdana"/>
          <w:b w:val="0"/>
          <w:sz w:val="22"/>
          <w:szCs w:val="22"/>
        </w:rPr>
        <w:t xml:space="preserve"> life into the slogan "Freemasonry Cares".</w:t>
      </w:r>
    </w:p>
    <w:p w:rsidR="00000000" w:rsidRPr="00995FE6" w:rsidRDefault="0071413B" w:rsidP="00995FE6">
      <w:pPr>
        <w:pStyle w:val="Style3"/>
        <w:widowControl/>
        <w:spacing w:before="120" w:after="120" w:line="240" w:lineRule="auto"/>
        <w:jc w:val="both"/>
        <w:rPr>
          <w:rStyle w:val="FontStyle13"/>
          <w:rFonts w:ascii="Verdana" w:hAnsi="Verdana"/>
          <w:b w:val="0"/>
          <w:sz w:val="22"/>
          <w:szCs w:val="22"/>
        </w:rPr>
      </w:pPr>
      <w:r w:rsidRPr="00995FE6">
        <w:rPr>
          <w:rStyle w:val="FontStyle13"/>
          <w:rFonts w:ascii="Verdana" w:hAnsi="Verdana"/>
          <w:b w:val="0"/>
          <w:sz w:val="22"/>
          <w:szCs w:val="22"/>
        </w:rPr>
        <w:t>Members of Benevolent Lodge, go forth under your Banner of love. Be happy and communicate happiness to all those you meet on your journey through this life.</w:t>
      </w:r>
      <w:r w:rsidRPr="00995FE6">
        <w:rPr>
          <w:rStyle w:val="FontStyle13"/>
          <w:rFonts w:ascii="Verdana" w:hAnsi="Verdana"/>
          <w:b w:val="0"/>
          <w:sz w:val="22"/>
          <w:szCs w:val="22"/>
        </w:rPr>
        <w:t xml:space="preserve"> May </w:t>
      </w:r>
      <w:r w:rsidRPr="00995FE6">
        <w:rPr>
          <w:rStyle w:val="FontStyle13"/>
          <w:rFonts w:ascii="Verdana" w:hAnsi="Verdana"/>
          <w:b w:val="0"/>
          <w:sz w:val="22"/>
          <w:szCs w:val="22"/>
        </w:rPr>
        <w:t xml:space="preserve">your Banner ever be an inspiration to you, and a useful ornament to your </w:t>
      </w:r>
      <w:proofErr w:type="gramStart"/>
      <w:r w:rsidRPr="00995FE6">
        <w:rPr>
          <w:rStyle w:val="FontStyle13"/>
          <w:rFonts w:ascii="Verdana" w:hAnsi="Verdana"/>
          <w:b w:val="0"/>
          <w:sz w:val="22"/>
          <w:szCs w:val="22"/>
        </w:rPr>
        <w:t>Lodge.</w:t>
      </w:r>
      <w:proofErr w:type="gramEnd"/>
    </w:p>
    <w:p w:rsidR="00000000" w:rsidRPr="00995FE6" w:rsidRDefault="0071413B" w:rsidP="00995FE6">
      <w:pPr>
        <w:pStyle w:val="Style3"/>
        <w:widowControl/>
        <w:spacing w:before="120" w:after="120" w:line="240" w:lineRule="auto"/>
        <w:jc w:val="both"/>
        <w:rPr>
          <w:rStyle w:val="FontStyle13"/>
          <w:rFonts w:ascii="Verdana" w:hAnsi="Verdana"/>
          <w:b w:val="0"/>
          <w:sz w:val="22"/>
          <w:szCs w:val="22"/>
        </w:rPr>
      </w:pPr>
      <w:r w:rsidRPr="00995FE6">
        <w:rPr>
          <w:rStyle w:val="FontStyle13"/>
          <w:rFonts w:ascii="Verdana" w:hAnsi="Verdana"/>
          <w:b w:val="0"/>
          <w:sz w:val="22"/>
          <w:szCs w:val="22"/>
        </w:rPr>
        <w:t xml:space="preserve">So mote it </w:t>
      </w:r>
      <w:proofErr w:type="gramStart"/>
      <w:r w:rsidRPr="00995FE6">
        <w:rPr>
          <w:rStyle w:val="FontStyle13"/>
          <w:rFonts w:ascii="Verdana" w:hAnsi="Verdana"/>
          <w:b w:val="0"/>
          <w:sz w:val="22"/>
          <w:szCs w:val="22"/>
        </w:rPr>
        <w:t>be</w:t>
      </w:r>
      <w:proofErr w:type="gramEnd"/>
      <w:r w:rsidRPr="00995FE6">
        <w:rPr>
          <w:rStyle w:val="FontStyle13"/>
          <w:rFonts w:ascii="Verdana" w:hAnsi="Verdana"/>
          <w:b w:val="0"/>
          <w:sz w:val="22"/>
          <w:szCs w:val="22"/>
        </w:rPr>
        <w:t>.</w:t>
      </w:r>
    </w:p>
    <w:p w:rsidR="00000000" w:rsidRPr="00D26C69" w:rsidRDefault="0071413B" w:rsidP="00D26C69">
      <w:pPr>
        <w:pStyle w:val="Style5"/>
        <w:widowControl/>
        <w:spacing w:before="60" w:after="60" w:line="240" w:lineRule="auto"/>
        <w:ind w:left="547" w:firstLine="0"/>
        <w:jc w:val="both"/>
        <w:rPr>
          <w:rStyle w:val="FontStyle13"/>
          <w:rFonts w:ascii="Verdana" w:hAnsi="Verdana"/>
          <w:b w:val="0"/>
          <w:i/>
          <w:sz w:val="22"/>
          <w:szCs w:val="22"/>
        </w:rPr>
      </w:pPr>
      <w:r w:rsidRPr="00D26C69">
        <w:rPr>
          <w:rStyle w:val="FontStyle13"/>
          <w:rFonts w:ascii="Verdana" w:hAnsi="Verdana"/>
          <w:b w:val="0"/>
          <w:i/>
          <w:sz w:val="22"/>
          <w:szCs w:val="22"/>
        </w:rPr>
        <w:t>May the God of our Fathers, the God of Abraham, the God of Isaac, and the God of Jacob;</w:t>
      </w:r>
    </w:p>
    <w:p w:rsidR="00D26C69" w:rsidRPr="00D26C69" w:rsidRDefault="0071413B" w:rsidP="00D26C69">
      <w:pPr>
        <w:pStyle w:val="Style4"/>
        <w:widowControl/>
        <w:spacing w:before="60" w:after="60" w:line="240" w:lineRule="auto"/>
        <w:ind w:left="547"/>
        <w:rPr>
          <w:rStyle w:val="FontStyle13"/>
          <w:rFonts w:ascii="Verdana" w:hAnsi="Verdana"/>
          <w:b w:val="0"/>
          <w:i/>
          <w:sz w:val="22"/>
          <w:szCs w:val="22"/>
        </w:rPr>
      </w:pPr>
      <w:proofErr w:type="gramStart"/>
      <w:r w:rsidRPr="00D26C69">
        <w:rPr>
          <w:rStyle w:val="FontStyle13"/>
          <w:rFonts w:ascii="Verdana" w:hAnsi="Verdana"/>
          <w:b w:val="0"/>
          <w:i/>
          <w:sz w:val="22"/>
          <w:szCs w:val="22"/>
        </w:rPr>
        <w:t>The Angel of the everlasting Covenant who hast redeemed us from evil.</w:t>
      </w:r>
      <w:proofErr w:type="gramEnd"/>
      <w:r w:rsidRPr="00D26C69">
        <w:rPr>
          <w:rStyle w:val="FontStyle13"/>
          <w:rFonts w:ascii="Verdana" w:hAnsi="Verdana"/>
          <w:b w:val="0"/>
          <w:i/>
          <w:sz w:val="22"/>
          <w:szCs w:val="22"/>
        </w:rPr>
        <w:t xml:space="preserve"> </w:t>
      </w:r>
    </w:p>
    <w:p w:rsidR="00D26C69" w:rsidRPr="00D26C69" w:rsidRDefault="0071413B" w:rsidP="00D26C69">
      <w:pPr>
        <w:pStyle w:val="Style4"/>
        <w:widowControl/>
        <w:spacing w:before="60" w:after="60" w:line="240" w:lineRule="auto"/>
        <w:ind w:left="547"/>
        <w:rPr>
          <w:rStyle w:val="FontStyle13"/>
          <w:rFonts w:ascii="Verdana" w:hAnsi="Verdana"/>
          <w:b w:val="0"/>
          <w:i/>
          <w:sz w:val="22"/>
          <w:szCs w:val="22"/>
        </w:rPr>
      </w:pPr>
      <w:r w:rsidRPr="00D26C69">
        <w:rPr>
          <w:rStyle w:val="FontStyle13"/>
          <w:rFonts w:ascii="Verdana" w:hAnsi="Verdana"/>
          <w:b w:val="0"/>
          <w:i/>
          <w:sz w:val="22"/>
          <w:szCs w:val="22"/>
        </w:rPr>
        <w:t xml:space="preserve">The Holy One who sanctifieth us; bless, preserve and keep you </w:t>
      </w:r>
      <w:proofErr w:type="spellStart"/>
      <w:r w:rsidRPr="00D26C69">
        <w:rPr>
          <w:rStyle w:val="FontStyle13"/>
          <w:rFonts w:ascii="Verdana" w:hAnsi="Verdana"/>
          <w:b w:val="0"/>
          <w:i/>
          <w:sz w:val="22"/>
          <w:szCs w:val="22"/>
        </w:rPr>
        <w:t>evermore</w:t>
      </w:r>
      <w:proofErr w:type="spellEnd"/>
      <w:r w:rsidRPr="00D26C69">
        <w:rPr>
          <w:rStyle w:val="FontStyle13"/>
          <w:rFonts w:ascii="Verdana" w:hAnsi="Verdana"/>
          <w:b w:val="0"/>
          <w:i/>
          <w:sz w:val="22"/>
          <w:szCs w:val="22"/>
        </w:rPr>
        <w:t xml:space="preserve">. </w:t>
      </w:r>
    </w:p>
    <w:p w:rsidR="00000000" w:rsidRPr="00D26C69" w:rsidRDefault="0071413B" w:rsidP="00D26C69">
      <w:pPr>
        <w:pStyle w:val="Style4"/>
        <w:widowControl/>
        <w:spacing w:before="60" w:after="60" w:line="240" w:lineRule="auto"/>
        <w:ind w:left="547"/>
        <w:rPr>
          <w:rStyle w:val="FontStyle13"/>
          <w:rFonts w:ascii="Verdana" w:hAnsi="Verdana"/>
          <w:b w:val="0"/>
          <w:i/>
          <w:sz w:val="22"/>
          <w:szCs w:val="22"/>
        </w:rPr>
      </w:pPr>
      <w:r w:rsidRPr="00D26C69">
        <w:rPr>
          <w:rStyle w:val="FontStyle13"/>
          <w:rFonts w:ascii="Verdana" w:hAnsi="Verdana"/>
          <w:b w:val="0"/>
          <w:i/>
          <w:sz w:val="22"/>
          <w:szCs w:val="22"/>
        </w:rPr>
        <w:t xml:space="preserve">So mote it </w:t>
      </w:r>
      <w:proofErr w:type="gramStart"/>
      <w:r w:rsidRPr="00D26C69">
        <w:rPr>
          <w:rStyle w:val="FontStyle13"/>
          <w:rFonts w:ascii="Verdana" w:hAnsi="Verdana"/>
          <w:b w:val="0"/>
          <w:i/>
          <w:sz w:val="22"/>
          <w:szCs w:val="22"/>
        </w:rPr>
        <w:t>be</w:t>
      </w:r>
      <w:proofErr w:type="gramEnd"/>
      <w:r w:rsidRPr="00D26C69">
        <w:rPr>
          <w:rStyle w:val="FontStyle13"/>
          <w:rFonts w:ascii="Verdana" w:hAnsi="Verdana"/>
          <w:b w:val="0"/>
          <w:i/>
          <w:sz w:val="22"/>
          <w:szCs w:val="22"/>
        </w:rPr>
        <w:t>.</w:t>
      </w:r>
    </w:p>
    <w:p w:rsidR="00D26C69" w:rsidRDefault="00D26C69" w:rsidP="00D26C69">
      <w:pPr>
        <w:pStyle w:val="Style4"/>
        <w:widowControl/>
        <w:spacing w:before="120" w:line="240" w:lineRule="auto"/>
        <w:rPr>
          <w:rStyle w:val="FontStyle13"/>
          <w:rFonts w:ascii="Verdana" w:hAnsi="Verdana"/>
          <w:b w:val="0"/>
          <w:sz w:val="22"/>
          <w:szCs w:val="22"/>
        </w:rPr>
      </w:pPr>
    </w:p>
    <w:p w:rsidR="00000000" w:rsidRPr="00995FE6" w:rsidRDefault="0071413B" w:rsidP="00D26C69">
      <w:pPr>
        <w:pStyle w:val="Style4"/>
        <w:widowControl/>
        <w:spacing w:before="120" w:line="240" w:lineRule="auto"/>
        <w:rPr>
          <w:rStyle w:val="FontStyle13"/>
          <w:rFonts w:ascii="Verdana" w:hAnsi="Verdana"/>
          <w:b w:val="0"/>
          <w:sz w:val="22"/>
          <w:szCs w:val="22"/>
        </w:rPr>
      </w:pPr>
      <w:r w:rsidRPr="00995FE6">
        <w:rPr>
          <w:rStyle w:val="FontStyle13"/>
          <w:rFonts w:ascii="Verdana" w:hAnsi="Verdana"/>
          <w:b w:val="0"/>
          <w:sz w:val="22"/>
          <w:szCs w:val="22"/>
        </w:rPr>
        <w:t xml:space="preserve">Raymond L. Bray MBE </w:t>
      </w:r>
      <w:r w:rsidRPr="00995FE6">
        <w:rPr>
          <w:rStyle w:val="FontStyle13"/>
          <w:rFonts w:ascii="Verdana" w:hAnsi="Verdana"/>
          <w:b w:val="0"/>
          <w:spacing w:val="-20"/>
          <w:sz w:val="22"/>
          <w:szCs w:val="22"/>
        </w:rPr>
        <w:t>P</w:t>
      </w:r>
      <w:r w:rsidRPr="00995FE6">
        <w:rPr>
          <w:rStyle w:val="FontStyle13"/>
          <w:rFonts w:ascii="Verdana" w:hAnsi="Verdana"/>
          <w:b w:val="0"/>
          <w:sz w:val="22"/>
          <w:szCs w:val="22"/>
        </w:rPr>
        <w:t xml:space="preserve"> J</w:t>
      </w:r>
      <w:r w:rsidRPr="00995FE6">
        <w:rPr>
          <w:rStyle w:val="FontStyle13"/>
          <w:rFonts w:ascii="Verdana" w:hAnsi="Verdana"/>
          <w:b w:val="0"/>
          <w:sz w:val="22"/>
          <w:szCs w:val="22"/>
        </w:rPr>
        <w:t>G</w:t>
      </w:r>
      <w:r w:rsidRPr="00995FE6">
        <w:rPr>
          <w:rStyle w:val="FontStyle13"/>
          <w:rFonts w:ascii="Verdana" w:hAnsi="Verdana"/>
          <w:b w:val="0"/>
          <w:sz w:val="22"/>
          <w:szCs w:val="22"/>
        </w:rPr>
        <w:t xml:space="preserve"> D.</w:t>
      </w:r>
    </w:p>
    <w:p w:rsidR="002D5204" w:rsidRPr="00995FE6" w:rsidRDefault="0071413B" w:rsidP="00D26C69">
      <w:pPr>
        <w:pStyle w:val="Style3"/>
        <w:widowControl/>
        <w:tabs>
          <w:tab w:val="left" w:pos="7248"/>
        </w:tabs>
        <w:spacing w:after="120" w:line="240" w:lineRule="auto"/>
        <w:jc w:val="both"/>
        <w:rPr>
          <w:rStyle w:val="FontStyle13"/>
          <w:rFonts w:ascii="Verdana" w:hAnsi="Verdana"/>
          <w:b w:val="0"/>
          <w:sz w:val="22"/>
          <w:szCs w:val="22"/>
        </w:rPr>
      </w:pPr>
      <w:r w:rsidRPr="00995FE6">
        <w:rPr>
          <w:rStyle w:val="FontStyle13"/>
          <w:rFonts w:ascii="Verdana" w:hAnsi="Verdana"/>
          <w:b w:val="0"/>
          <w:sz w:val="22"/>
          <w:szCs w:val="22"/>
        </w:rPr>
        <w:t>Provincial Grand Chaplain</w:t>
      </w:r>
      <w:bookmarkStart w:id="0" w:name="_GoBack"/>
      <w:bookmarkEnd w:id="0"/>
      <w:r w:rsidRPr="00995FE6">
        <w:rPr>
          <w:rStyle w:val="FontStyle13"/>
          <w:rFonts w:ascii="Verdana" w:hAnsi="Verdana"/>
          <w:b w:val="0"/>
          <w:sz w:val="22"/>
          <w:szCs w:val="22"/>
        </w:rPr>
        <w:tab/>
        <w:t>13</w:t>
      </w:r>
      <w:r w:rsidRPr="00995FE6">
        <w:rPr>
          <w:rStyle w:val="FontStyle13"/>
          <w:rFonts w:ascii="Verdana" w:hAnsi="Verdana"/>
          <w:b w:val="0"/>
          <w:sz w:val="22"/>
          <w:szCs w:val="22"/>
          <w:vertAlign w:val="superscript"/>
        </w:rPr>
        <w:t>&lt;h</w:t>
      </w:r>
      <w:r w:rsidRPr="00995FE6">
        <w:rPr>
          <w:rStyle w:val="FontStyle13"/>
          <w:rFonts w:ascii="Verdana" w:hAnsi="Verdana"/>
          <w:b w:val="0"/>
          <w:sz w:val="22"/>
          <w:szCs w:val="22"/>
        </w:rPr>
        <w:t xml:space="preserve"> June 2014</w:t>
      </w:r>
    </w:p>
    <w:sectPr w:rsidR="002D5204" w:rsidRPr="00995FE6" w:rsidSect="00995FE6">
      <w:pgSz w:w="12240" w:h="20160"/>
      <w:pgMar w:top="1440" w:right="1440" w:bottom="864" w:left="144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13B" w:rsidRDefault="0071413B">
      <w:r>
        <w:separator/>
      </w:r>
    </w:p>
  </w:endnote>
  <w:endnote w:type="continuationSeparator" w:id="0">
    <w:p w:rsidR="0071413B" w:rsidRDefault="0071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13B" w:rsidRDefault="0071413B">
      <w:r>
        <w:separator/>
      </w:r>
    </w:p>
  </w:footnote>
  <w:footnote w:type="continuationSeparator" w:id="0">
    <w:p w:rsidR="0071413B" w:rsidRDefault="007141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204"/>
    <w:rsid w:val="002D5204"/>
    <w:rsid w:val="00333386"/>
    <w:rsid w:val="0071413B"/>
    <w:rsid w:val="00995FE6"/>
    <w:rsid w:val="00D26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Calibri"/>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pPr>
      <w:spacing w:line="258" w:lineRule="exact"/>
    </w:pPr>
  </w:style>
  <w:style w:type="paragraph" w:customStyle="1" w:styleId="Style4">
    <w:name w:val="Style4"/>
    <w:basedOn w:val="Normal"/>
    <w:uiPriority w:val="99"/>
    <w:pPr>
      <w:spacing w:line="255" w:lineRule="exact"/>
      <w:jc w:val="both"/>
    </w:pPr>
  </w:style>
  <w:style w:type="paragraph" w:customStyle="1" w:styleId="Style5">
    <w:name w:val="Style5"/>
    <w:basedOn w:val="Normal"/>
    <w:uiPriority w:val="99"/>
    <w:pPr>
      <w:spacing w:line="250" w:lineRule="exact"/>
      <w:ind w:hanging="696"/>
    </w:pPr>
  </w:style>
  <w:style w:type="character" w:customStyle="1" w:styleId="FontStyle11">
    <w:name w:val="Font Style11"/>
    <w:basedOn w:val="DefaultParagraphFont"/>
    <w:uiPriority w:val="99"/>
    <w:rPr>
      <w:rFonts w:ascii="Calibri" w:hAnsi="Calibri" w:cs="Calibri"/>
      <w:b/>
      <w:bCs/>
      <w:sz w:val="36"/>
      <w:szCs w:val="36"/>
    </w:rPr>
  </w:style>
  <w:style w:type="character" w:customStyle="1" w:styleId="FontStyle12">
    <w:name w:val="Font Style12"/>
    <w:basedOn w:val="DefaultParagraphFont"/>
    <w:uiPriority w:val="99"/>
    <w:rPr>
      <w:rFonts w:ascii="Calibri" w:hAnsi="Calibri" w:cs="Calibri"/>
      <w:spacing w:val="-10"/>
      <w:sz w:val="30"/>
      <w:szCs w:val="30"/>
    </w:rPr>
  </w:style>
  <w:style w:type="character" w:customStyle="1" w:styleId="FontStyle13">
    <w:name w:val="Font Style13"/>
    <w:basedOn w:val="DefaultParagraphFont"/>
    <w:uiPriority w:val="99"/>
    <w:rPr>
      <w:rFonts w:ascii="Calibri" w:hAnsi="Calibri" w:cs="Calibri"/>
      <w:b/>
      <w:bCs/>
      <w:sz w:val="20"/>
      <w:szCs w:val="20"/>
    </w:rPr>
  </w:style>
  <w:style w:type="character" w:customStyle="1" w:styleId="FontStyle14">
    <w:name w:val="Font Style14"/>
    <w:basedOn w:val="DefaultParagraphFont"/>
    <w:uiPriority w:val="99"/>
    <w:rPr>
      <w:rFonts w:ascii="Calibri" w:hAnsi="Calibri" w:cs="Calibri"/>
      <w:sz w:val="20"/>
      <w:szCs w:val="20"/>
    </w:rPr>
  </w:style>
  <w:style w:type="character" w:styleId="Hyperlink">
    <w:name w:val="Hyperlink"/>
    <w:basedOn w:val="DefaultParagraphFont"/>
    <w:uiPriority w:val="99"/>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Calibri"/>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pPr>
      <w:spacing w:line="258" w:lineRule="exact"/>
    </w:pPr>
  </w:style>
  <w:style w:type="paragraph" w:customStyle="1" w:styleId="Style4">
    <w:name w:val="Style4"/>
    <w:basedOn w:val="Normal"/>
    <w:uiPriority w:val="99"/>
    <w:pPr>
      <w:spacing w:line="255" w:lineRule="exact"/>
      <w:jc w:val="both"/>
    </w:pPr>
  </w:style>
  <w:style w:type="paragraph" w:customStyle="1" w:styleId="Style5">
    <w:name w:val="Style5"/>
    <w:basedOn w:val="Normal"/>
    <w:uiPriority w:val="99"/>
    <w:pPr>
      <w:spacing w:line="250" w:lineRule="exact"/>
      <w:ind w:hanging="696"/>
    </w:pPr>
  </w:style>
  <w:style w:type="character" w:customStyle="1" w:styleId="FontStyle11">
    <w:name w:val="Font Style11"/>
    <w:basedOn w:val="DefaultParagraphFont"/>
    <w:uiPriority w:val="99"/>
    <w:rPr>
      <w:rFonts w:ascii="Calibri" w:hAnsi="Calibri" w:cs="Calibri"/>
      <w:b/>
      <w:bCs/>
      <w:sz w:val="36"/>
      <w:szCs w:val="36"/>
    </w:rPr>
  </w:style>
  <w:style w:type="character" w:customStyle="1" w:styleId="FontStyle12">
    <w:name w:val="Font Style12"/>
    <w:basedOn w:val="DefaultParagraphFont"/>
    <w:uiPriority w:val="99"/>
    <w:rPr>
      <w:rFonts w:ascii="Calibri" w:hAnsi="Calibri" w:cs="Calibri"/>
      <w:spacing w:val="-10"/>
      <w:sz w:val="30"/>
      <w:szCs w:val="30"/>
    </w:rPr>
  </w:style>
  <w:style w:type="character" w:customStyle="1" w:styleId="FontStyle13">
    <w:name w:val="Font Style13"/>
    <w:basedOn w:val="DefaultParagraphFont"/>
    <w:uiPriority w:val="99"/>
    <w:rPr>
      <w:rFonts w:ascii="Calibri" w:hAnsi="Calibri" w:cs="Calibri"/>
      <w:b/>
      <w:bCs/>
      <w:sz w:val="20"/>
      <w:szCs w:val="20"/>
    </w:rPr>
  </w:style>
  <w:style w:type="character" w:customStyle="1" w:styleId="FontStyle14">
    <w:name w:val="Font Style14"/>
    <w:basedOn w:val="DefaultParagraphFont"/>
    <w:uiPriority w:val="99"/>
    <w:rPr>
      <w:rFonts w:ascii="Calibri" w:hAnsi="Calibri" w:cs="Calibri"/>
      <w:sz w:val="20"/>
      <w:szCs w:val="20"/>
    </w:rPr>
  </w:style>
  <w:style w:type="character" w:styleId="Hyperlink">
    <w:name w:val="Hyperlink"/>
    <w:basedOn w:val="DefaultParagraphFont"/>
    <w:uiPriority w:val="99"/>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1314</Words>
  <Characters>7495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Norice</dc:creator>
  <cp:lastModifiedBy>Norice</cp:lastModifiedBy>
  <cp:revision>2</cp:revision>
  <dcterms:created xsi:type="dcterms:W3CDTF">2014-06-16T09:34:00Z</dcterms:created>
  <dcterms:modified xsi:type="dcterms:W3CDTF">2014-06-16T09:58:00Z</dcterms:modified>
</cp:coreProperties>
</file>